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94D29" w:rsidRDefault="00594D29">
      <w:pPr>
        <w:spacing w:line="480" w:lineRule="auto"/>
        <w:jc w:val="center"/>
        <w:rPr>
          <w:rFonts w:ascii="Arial" w:eastAsia="Arial" w:hAnsi="Arial" w:cs="Arial"/>
          <w:sz w:val="24"/>
          <w:szCs w:val="24"/>
        </w:rPr>
      </w:pPr>
    </w:p>
    <w:p w14:paraId="00000002" w14:textId="77777777" w:rsidR="00594D29" w:rsidRDefault="00594D29">
      <w:pPr>
        <w:spacing w:line="480" w:lineRule="auto"/>
        <w:jc w:val="center"/>
        <w:rPr>
          <w:rFonts w:ascii="Arial" w:eastAsia="Arial" w:hAnsi="Arial" w:cs="Arial"/>
          <w:sz w:val="24"/>
          <w:szCs w:val="24"/>
        </w:rPr>
      </w:pPr>
    </w:p>
    <w:p w14:paraId="00000003" w14:textId="77777777" w:rsidR="00594D29" w:rsidRDefault="00594D29">
      <w:pPr>
        <w:spacing w:line="480" w:lineRule="auto"/>
        <w:jc w:val="center"/>
        <w:rPr>
          <w:rFonts w:ascii="Arial" w:eastAsia="Arial" w:hAnsi="Arial" w:cs="Arial"/>
          <w:sz w:val="24"/>
          <w:szCs w:val="24"/>
        </w:rPr>
      </w:pPr>
    </w:p>
    <w:p w14:paraId="00000004" w14:textId="77777777" w:rsidR="00594D29" w:rsidRDefault="00594D29">
      <w:pPr>
        <w:spacing w:line="480" w:lineRule="auto"/>
        <w:jc w:val="center"/>
        <w:rPr>
          <w:rFonts w:ascii="Arial" w:eastAsia="Arial" w:hAnsi="Arial" w:cs="Arial"/>
          <w:sz w:val="24"/>
          <w:szCs w:val="24"/>
        </w:rPr>
      </w:pPr>
    </w:p>
    <w:p w14:paraId="00000005" w14:textId="77777777" w:rsidR="00594D29" w:rsidRDefault="00594D29">
      <w:pPr>
        <w:spacing w:line="480" w:lineRule="auto"/>
        <w:jc w:val="center"/>
        <w:rPr>
          <w:rFonts w:ascii="Arial" w:eastAsia="Arial" w:hAnsi="Arial" w:cs="Arial"/>
          <w:sz w:val="24"/>
          <w:szCs w:val="24"/>
        </w:rPr>
      </w:pPr>
    </w:p>
    <w:p w14:paraId="00000006" w14:textId="516DA6AF" w:rsidR="00594D29" w:rsidRDefault="003C37AB">
      <w:pPr>
        <w:spacing w:line="480" w:lineRule="auto"/>
        <w:jc w:val="center"/>
        <w:rPr>
          <w:rFonts w:ascii="Arial" w:eastAsia="Arial" w:hAnsi="Arial" w:cs="Arial"/>
          <w:b/>
          <w:sz w:val="24"/>
          <w:szCs w:val="24"/>
        </w:rPr>
      </w:pPr>
      <w:r>
        <w:rPr>
          <w:rFonts w:ascii="Arial" w:eastAsia="Arial" w:hAnsi="Arial" w:cs="Arial"/>
          <w:b/>
          <w:sz w:val="24"/>
          <w:szCs w:val="24"/>
        </w:rPr>
        <w:t>Paramedicine Policy Change</w:t>
      </w:r>
    </w:p>
    <w:p w14:paraId="00000007" w14:textId="77777777" w:rsidR="00594D29" w:rsidRDefault="00594D29">
      <w:pPr>
        <w:spacing w:line="480" w:lineRule="auto"/>
        <w:rPr>
          <w:rFonts w:ascii="Arial" w:eastAsia="Arial" w:hAnsi="Arial" w:cs="Arial"/>
          <w:sz w:val="24"/>
          <w:szCs w:val="24"/>
        </w:rPr>
      </w:pPr>
    </w:p>
    <w:p w14:paraId="00000008" w14:textId="77777777" w:rsidR="00594D29" w:rsidRDefault="00DE493A">
      <w:pPr>
        <w:spacing w:line="480" w:lineRule="auto"/>
        <w:jc w:val="center"/>
        <w:rPr>
          <w:rFonts w:ascii="Arial" w:eastAsia="Arial" w:hAnsi="Arial" w:cs="Arial"/>
          <w:sz w:val="24"/>
          <w:szCs w:val="24"/>
        </w:rPr>
      </w:pPr>
      <w:r w:rsidRPr="00D336D0">
        <w:rPr>
          <w:rFonts w:ascii="Arial" w:eastAsia="Arial" w:hAnsi="Arial" w:cs="Arial"/>
          <w:sz w:val="24"/>
          <w:szCs w:val="24"/>
          <w:highlight w:val="black"/>
        </w:rPr>
        <w:t>Courtney Cser, Miranda Greci, Alyssa Lunday, Riane Pope, Sophie Reisner</w:t>
      </w:r>
    </w:p>
    <w:p w14:paraId="00000009" w14:textId="77777777" w:rsidR="00594D29" w:rsidRDefault="00DE493A">
      <w:pPr>
        <w:spacing w:line="480" w:lineRule="auto"/>
        <w:jc w:val="center"/>
        <w:rPr>
          <w:rFonts w:ascii="Arial" w:eastAsia="Arial" w:hAnsi="Arial" w:cs="Arial"/>
          <w:sz w:val="24"/>
          <w:szCs w:val="24"/>
        </w:rPr>
      </w:pPr>
      <w:r>
        <w:rPr>
          <w:rFonts w:ascii="Arial" w:eastAsia="Arial" w:hAnsi="Arial" w:cs="Arial"/>
          <w:sz w:val="24"/>
          <w:szCs w:val="24"/>
        </w:rPr>
        <w:t>Texas State University St. David’s School of Nursing</w:t>
      </w:r>
    </w:p>
    <w:p w14:paraId="0000000A" w14:textId="77777777" w:rsidR="00594D29" w:rsidRDefault="00DE493A">
      <w:pPr>
        <w:spacing w:line="480" w:lineRule="auto"/>
        <w:jc w:val="center"/>
        <w:rPr>
          <w:rFonts w:ascii="Arial" w:eastAsia="Arial" w:hAnsi="Arial" w:cs="Arial"/>
          <w:sz w:val="24"/>
          <w:szCs w:val="24"/>
        </w:rPr>
      </w:pPr>
      <w:r>
        <w:rPr>
          <w:rFonts w:ascii="Arial" w:eastAsia="Arial" w:hAnsi="Arial" w:cs="Arial"/>
          <w:sz w:val="24"/>
          <w:szCs w:val="24"/>
        </w:rPr>
        <w:t>NURS 4351: Leadership and Management in Nursing</w:t>
      </w:r>
    </w:p>
    <w:p w14:paraId="0000000B" w14:textId="77777777" w:rsidR="00594D29" w:rsidRDefault="00DE493A">
      <w:pPr>
        <w:spacing w:line="480" w:lineRule="auto"/>
        <w:jc w:val="center"/>
        <w:rPr>
          <w:rFonts w:ascii="Arial" w:eastAsia="Arial" w:hAnsi="Arial" w:cs="Arial"/>
          <w:sz w:val="24"/>
          <w:szCs w:val="24"/>
        </w:rPr>
      </w:pPr>
      <w:r>
        <w:rPr>
          <w:rFonts w:ascii="Arial" w:eastAsia="Arial" w:hAnsi="Arial" w:cs="Arial"/>
          <w:sz w:val="24"/>
          <w:szCs w:val="24"/>
        </w:rPr>
        <w:t>Drs. Kim Belcik and Stacey Cropley</w:t>
      </w:r>
    </w:p>
    <w:p w14:paraId="0000000C" w14:textId="77777777" w:rsidR="00594D29" w:rsidRDefault="00DE493A">
      <w:pPr>
        <w:spacing w:line="480" w:lineRule="auto"/>
        <w:jc w:val="center"/>
        <w:rPr>
          <w:rFonts w:ascii="Arial" w:eastAsia="Arial" w:hAnsi="Arial" w:cs="Arial"/>
          <w:sz w:val="24"/>
          <w:szCs w:val="24"/>
        </w:rPr>
      </w:pPr>
      <w:r>
        <w:rPr>
          <w:rFonts w:ascii="Arial" w:eastAsia="Arial" w:hAnsi="Arial" w:cs="Arial"/>
          <w:sz w:val="24"/>
          <w:szCs w:val="24"/>
        </w:rPr>
        <w:t>04/10/2021</w:t>
      </w:r>
    </w:p>
    <w:p w14:paraId="0000000D" w14:textId="77777777" w:rsidR="00594D29" w:rsidRDefault="00594D29">
      <w:pPr>
        <w:spacing w:line="480" w:lineRule="auto"/>
        <w:rPr>
          <w:rFonts w:ascii="Arial" w:eastAsia="Arial" w:hAnsi="Arial" w:cs="Arial"/>
          <w:sz w:val="24"/>
          <w:szCs w:val="24"/>
        </w:rPr>
      </w:pPr>
    </w:p>
    <w:p w14:paraId="0000000E" w14:textId="77777777" w:rsidR="00594D29" w:rsidRDefault="00594D29">
      <w:pPr>
        <w:spacing w:line="480" w:lineRule="auto"/>
        <w:rPr>
          <w:rFonts w:ascii="Arial" w:eastAsia="Arial" w:hAnsi="Arial" w:cs="Arial"/>
          <w:sz w:val="24"/>
          <w:szCs w:val="24"/>
        </w:rPr>
      </w:pPr>
    </w:p>
    <w:p w14:paraId="0000000F" w14:textId="77777777" w:rsidR="00594D29" w:rsidRDefault="00594D29">
      <w:pPr>
        <w:spacing w:line="480" w:lineRule="auto"/>
        <w:rPr>
          <w:rFonts w:ascii="Arial" w:eastAsia="Arial" w:hAnsi="Arial" w:cs="Arial"/>
          <w:sz w:val="24"/>
          <w:szCs w:val="24"/>
        </w:rPr>
      </w:pPr>
    </w:p>
    <w:p w14:paraId="00000010" w14:textId="77777777" w:rsidR="00594D29" w:rsidRDefault="00594D29">
      <w:pPr>
        <w:spacing w:line="480" w:lineRule="auto"/>
        <w:rPr>
          <w:rFonts w:ascii="Arial" w:eastAsia="Arial" w:hAnsi="Arial" w:cs="Arial"/>
          <w:sz w:val="24"/>
          <w:szCs w:val="24"/>
        </w:rPr>
      </w:pPr>
    </w:p>
    <w:p w14:paraId="00000011" w14:textId="77777777" w:rsidR="00594D29" w:rsidRDefault="00594D29">
      <w:pPr>
        <w:spacing w:line="480" w:lineRule="auto"/>
        <w:rPr>
          <w:rFonts w:ascii="Arial" w:eastAsia="Arial" w:hAnsi="Arial" w:cs="Arial"/>
          <w:sz w:val="24"/>
          <w:szCs w:val="24"/>
        </w:rPr>
      </w:pPr>
    </w:p>
    <w:p w14:paraId="00000012" w14:textId="77777777" w:rsidR="00594D29" w:rsidRDefault="00594D29">
      <w:pPr>
        <w:spacing w:after="0" w:line="480" w:lineRule="auto"/>
        <w:ind w:firstLine="720"/>
        <w:rPr>
          <w:rFonts w:ascii="Arial" w:eastAsia="Arial" w:hAnsi="Arial" w:cs="Arial"/>
          <w:sz w:val="24"/>
          <w:szCs w:val="24"/>
        </w:rPr>
      </w:pPr>
    </w:p>
    <w:p w14:paraId="00000013" w14:textId="77777777" w:rsidR="00594D29" w:rsidRDefault="00594D29">
      <w:pPr>
        <w:spacing w:after="0" w:line="480" w:lineRule="auto"/>
        <w:ind w:firstLine="720"/>
        <w:rPr>
          <w:rFonts w:ascii="Arial" w:eastAsia="Arial" w:hAnsi="Arial" w:cs="Arial"/>
          <w:sz w:val="24"/>
          <w:szCs w:val="24"/>
        </w:rPr>
      </w:pPr>
    </w:p>
    <w:p w14:paraId="00000014" w14:textId="24CFFDE3" w:rsidR="00594D29" w:rsidRDefault="00DE493A">
      <w:pPr>
        <w:spacing w:after="0" w:line="480" w:lineRule="auto"/>
        <w:jc w:val="center"/>
        <w:rPr>
          <w:rFonts w:ascii="Arial" w:eastAsia="Arial" w:hAnsi="Arial" w:cs="Arial"/>
          <w:b/>
          <w:sz w:val="24"/>
          <w:szCs w:val="24"/>
        </w:rPr>
      </w:pPr>
      <w:r>
        <w:rPr>
          <w:rFonts w:ascii="Arial" w:eastAsia="Arial" w:hAnsi="Arial" w:cs="Arial"/>
          <w:b/>
          <w:sz w:val="24"/>
          <w:szCs w:val="24"/>
        </w:rPr>
        <w:lastRenderedPageBreak/>
        <w:t>P</w:t>
      </w:r>
      <w:r w:rsidR="003C37AB">
        <w:rPr>
          <w:rFonts w:ascii="Arial" w:eastAsia="Arial" w:hAnsi="Arial" w:cs="Arial"/>
          <w:b/>
          <w:sz w:val="24"/>
          <w:szCs w:val="24"/>
        </w:rPr>
        <w:t>aramedicine Policy Change</w:t>
      </w:r>
    </w:p>
    <w:p w14:paraId="1C7B15CE" w14:textId="63939459" w:rsidR="00A222D7" w:rsidRDefault="00DE493A">
      <w:pPr>
        <w:spacing w:after="0" w:line="480" w:lineRule="auto"/>
        <w:ind w:firstLine="720"/>
        <w:rPr>
          <w:rFonts w:ascii="Arial" w:eastAsia="Arial" w:hAnsi="Arial" w:cs="Arial"/>
          <w:sz w:val="24"/>
          <w:szCs w:val="24"/>
          <w:highlight w:val="white"/>
        </w:rPr>
      </w:pPr>
      <w:r>
        <w:rPr>
          <w:rFonts w:ascii="Arial" w:eastAsia="Arial" w:hAnsi="Arial" w:cs="Arial"/>
          <w:sz w:val="24"/>
          <w:szCs w:val="24"/>
          <w:highlight w:val="white"/>
        </w:rPr>
        <w:t>The town of Bartlett, Texas was founded in 1881 as a hub for the cotton railway industry</w:t>
      </w:r>
      <w:r w:rsidR="006D4A08">
        <w:rPr>
          <w:rFonts w:ascii="Arial" w:eastAsia="Arial" w:hAnsi="Arial" w:cs="Arial"/>
          <w:sz w:val="24"/>
          <w:szCs w:val="24"/>
          <w:highlight w:val="white"/>
        </w:rPr>
        <w:t xml:space="preserve"> (Odintz, n.d)</w:t>
      </w:r>
      <w:r>
        <w:rPr>
          <w:rFonts w:ascii="Arial" w:eastAsia="Arial" w:hAnsi="Arial" w:cs="Arial"/>
          <w:sz w:val="24"/>
          <w:szCs w:val="24"/>
          <w:highlight w:val="white"/>
        </w:rPr>
        <w:t>. A rural community, it lies between Bell and Williamson counties, split by highway 95, about fifty-five minutes by car from Austin to the North and thirty-five minutes from Temple to the South. Only 1.23 square miles, this small town contains mostly farmland, a few churches, a gas station, post office, and miscellaneous local businesses</w:t>
      </w:r>
      <w:r w:rsidR="00683C12">
        <w:rPr>
          <w:rFonts w:ascii="Arial" w:eastAsia="Arial" w:hAnsi="Arial" w:cs="Arial"/>
          <w:sz w:val="24"/>
          <w:szCs w:val="24"/>
          <w:highlight w:val="white"/>
        </w:rPr>
        <w:t xml:space="preserve"> (Data USA, n.d.)</w:t>
      </w:r>
      <w:r>
        <w:rPr>
          <w:rFonts w:ascii="Arial" w:eastAsia="Arial" w:hAnsi="Arial" w:cs="Arial"/>
          <w:sz w:val="24"/>
          <w:szCs w:val="24"/>
          <w:highlight w:val="white"/>
        </w:rPr>
        <w:t xml:space="preserve">. Many of the houses and buildings still have the same infrastructure, plumbing, and electricity, and require upgrades and maintenance to promote safety as well as raise property values. </w:t>
      </w:r>
    </w:p>
    <w:p w14:paraId="00000015" w14:textId="43869125" w:rsidR="00594D29" w:rsidRDefault="00DE493A">
      <w:pPr>
        <w:spacing w:after="0" w:line="480" w:lineRule="auto"/>
        <w:ind w:firstLine="720"/>
        <w:rPr>
          <w:rFonts w:ascii="Arial" w:eastAsia="Arial" w:hAnsi="Arial" w:cs="Arial"/>
          <w:sz w:val="24"/>
          <w:szCs w:val="24"/>
        </w:rPr>
      </w:pPr>
      <w:r>
        <w:rPr>
          <w:rFonts w:ascii="Arial" w:eastAsia="Arial" w:hAnsi="Arial" w:cs="Arial"/>
          <w:sz w:val="24"/>
          <w:szCs w:val="24"/>
          <w:highlight w:val="white"/>
        </w:rPr>
        <w:t>There is a lack of primary care, public health, and preventative services within the community borders, which contributes to</w:t>
      </w:r>
      <w:r>
        <w:rPr>
          <w:rFonts w:ascii="Arial" w:eastAsia="Arial" w:hAnsi="Arial" w:cs="Arial"/>
          <w:sz w:val="24"/>
          <w:szCs w:val="24"/>
        </w:rPr>
        <w:t xml:space="preserve"> the impoverished and underserved status of the community. Residents are forced to call volunteer emergency services or travel close to 35 miles to receive emergent and routine healthcare. The purpose of this paper is to promote the adoption of a state-wide policy that will expand Medicaid managed care and provide beneficiaries access to paramedicine services. The proposed policy will not only provide access to needed care for the community of Bartlett, but rural communities and underserved populations across Texas. </w:t>
      </w:r>
    </w:p>
    <w:p w14:paraId="1BB3A075" w14:textId="77777777" w:rsidR="003A5CBB" w:rsidRDefault="003A5CBB" w:rsidP="003A5CBB">
      <w:pPr>
        <w:spacing w:after="0" w:line="480" w:lineRule="auto"/>
        <w:rPr>
          <w:rFonts w:ascii="Arial" w:eastAsia="Arial" w:hAnsi="Arial" w:cs="Arial"/>
          <w:b/>
          <w:sz w:val="24"/>
          <w:szCs w:val="24"/>
        </w:rPr>
      </w:pPr>
    </w:p>
    <w:p w14:paraId="00000016" w14:textId="70F5AB25" w:rsidR="00594D29" w:rsidRDefault="003A5CBB" w:rsidP="003A5CBB">
      <w:pPr>
        <w:spacing w:after="0" w:line="480" w:lineRule="auto"/>
        <w:jc w:val="center"/>
        <w:rPr>
          <w:rFonts w:ascii="Arial" w:eastAsia="Arial" w:hAnsi="Arial" w:cs="Arial"/>
          <w:b/>
          <w:sz w:val="24"/>
          <w:szCs w:val="24"/>
        </w:rPr>
      </w:pPr>
      <w:r>
        <w:rPr>
          <w:rFonts w:ascii="Arial" w:eastAsia="Arial" w:hAnsi="Arial" w:cs="Arial"/>
          <w:b/>
          <w:sz w:val="24"/>
          <w:szCs w:val="24"/>
        </w:rPr>
        <w:t>Description of Current Issue</w:t>
      </w:r>
    </w:p>
    <w:p w14:paraId="00000017" w14:textId="5C3F44B7" w:rsidR="00594D29" w:rsidRDefault="00DE493A">
      <w:pPr>
        <w:spacing w:after="0" w:line="479" w:lineRule="auto"/>
        <w:ind w:firstLine="720"/>
        <w:rPr>
          <w:rFonts w:ascii="Arial" w:eastAsia="Arial" w:hAnsi="Arial" w:cs="Arial"/>
          <w:sz w:val="24"/>
          <w:szCs w:val="24"/>
        </w:rPr>
      </w:pPr>
      <w:r>
        <w:rPr>
          <w:rFonts w:ascii="Arial" w:eastAsia="Arial" w:hAnsi="Arial" w:cs="Arial"/>
          <w:sz w:val="24"/>
          <w:szCs w:val="24"/>
        </w:rPr>
        <w:t>The issue of scarce primary care, public health, and preventative services within Bartlett has led to</w:t>
      </w:r>
      <w:r w:rsidR="003A5CBB">
        <w:rPr>
          <w:rFonts w:ascii="Arial" w:eastAsia="Arial" w:hAnsi="Arial" w:cs="Arial"/>
          <w:sz w:val="24"/>
          <w:szCs w:val="24"/>
        </w:rPr>
        <w:t xml:space="preserve"> declined health autonomy of </w:t>
      </w:r>
      <w:r>
        <w:rPr>
          <w:rFonts w:ascii="Arial" w:eastAsia="Arial" w:hAnsi="Arial" w:cs="Arial"/>
          <w:sz w:val="24"/>
          <w:szCs w:val="24"/>
        </w:rPr>
        <w:t>community members</w:t>
      </w:r>
      <w:r w:rsidR="003A5CBB">
        <w:rPr>
          <w:rFonts w:ascii="Arial" w:eastAsia="Arial" w:hAnsi="Arial" w:cs="Arial"/>
          <w:sz w:val="24"/>
          <w:szCs w:val="24"/>
        </w:rPr>
        <w:t xml:space="preserve"> and exhaustion of volunteer emergency response services</w:t>
      </w:r>
      <w:r>
        <w:rPr>
          <w:rFonts w:ascii="Arial" w:eastAsia="Arial" w:hAnsi="Arial" w:cs="Arial"/>
          <w:sz w:val="24"/>
          <w:szCs w:val="24"/>
        </w:rPr>
        <w:t xml:space="preserve">. </w:t>
      </w:r>
      <w:r w:rsidR="003A5CBB">
        <w:rPr>
          <w:rFonts w:ascii="Arial" w:eastAsia="Arial" w:hAnsi="Arial" w:cs="Arial"/>
          <w:sz w:val="24"/>
          <w:szCs w:val="24"/>
        </w:rPr>
        <w:t>I</w:t>
      </w:r>
      <w:r>
        <w:rPr>
          <w:rFonts w:ascii="Arial" w:eastAsia="Arial" w:hAnsi="Arial" w:cs="Arial"/>
          <w:sz w:val="24"/>
          <w:szCs w:val="24"/>
        </w:rPr>
        <w:t xml:space="preserve">nsufficient industry within the town </w:t>
      </w:r>
      <w:r w:rsidR="003A5CBB">
        <w:rPr>
          <w:rFonts w:ascii="Arial" w:eastAsia="Arial" w:hAnsi="Arial" w:cs="Arial"/>
          <w:sz w:val="24"/>
          <w:szCs w:val="24"/>
        </w:rPr>
        <w:t xml:space="preserve">contributes to the impoverished status of community members, </w:t>
      </w:r>
      <w:r>
        <w:rPr>
          <w:rFonts w:ascii="Arial" w:eastAsia="Arial" w:hAnsi="Arial" w:cs="Arial"/>
          <w:sz w:val="24"/>
          <w:szCs w:val="24"/>
        </w:rPr>
        <w:t>mak</w:t>
      </w:r>
      <w:r w:rsidR="003A5CBB">
        <w:rPr>
          <w:rFonts w:ascii="Arial" w:eastAsia="Arial" w:hAnsi="Arial" w:cs="Arial"/>
          <w:sz w:val="24"/>
          <w:szCs w:val="24"/>
        </w:rPr>
        <w:t>ing</w:t>
      </w:r>
      <w:r>
        <w:rPr>
          <w:rFonts w:ascii="Arial" w:eastAsia="Arial" w:hAnsi="Arial" w:cs="Arial"/>
          <w:sz w:val="24"/>
          <w:szCs w:val="24"/>
        </w:rPr>
        <w:t xml:space="preserve"> it difficult for </w:t>
      </w:r>
      <w:r w:rsidR="003A5CBB">
        <w:rPr>
          <w:rFonts w:ascii="Arial" w:eastAsia="Arial" w:hAnsi="Arial" w:cs="Arial"/>
          <w:sz w:val="24"/>
          <w:szCs w:val="24"/>
        </w:rPr>
        <w:t>them</w:t>
      </w:r>
      <w:r>
        <w:rPr>
          <w:rFonts w:ascii="Arial" w:eastAsia="Arial" w:hAnsi="Arial" w:cs="Arial"/>
          <w:sz w:val="24"/>
          <w:szCs w:val="24"/>
        </w:rPr>
        <w:t xml:space="preserve"> to pay for </w:t>
      </w:r>
      <w:r>
        <w:rPr>
          <w:rFonts w:ascii="Arial" w:eastAsia="Arial" w:hAnsi="Arial" w:cs="Arial"/>
          <w:sz w:val="24"/>
          <w:szCs w:val="24"/>
        </w:rPr>
        <w:lastRenderedPageBreak/>
        <w:t>services</w:t>
      </w:r>
      <w:r w:rsidR="00DC22D8">
        <w:rPr>
          <w:rFonts w:ascii="Arial" w:eastAsia="Arial" w:hAnsi="Arial" w:cs="Arial"/>
          <w:sz w:val="24"/>
          <w:szCs w:val="24"/>
        </w:rPr>
        <w:t xml:space="preserve"> (Data USA, n.d.)</w:t>
      </w:r>
      <w:r w:rsidR="003A5CBB">
        <w:rPr>
          <w:rFonts w:ascii="Arial" w:eastAsia="Arial" w:hAnsi="Arial" w:cs="Arial"/>
          <w:sz w:val="24"/>
          <w:szCs w:val="24"/>
        </w:rPr>
        <w:t>.</w:t>
      </w:r>
      <w:r>
        <w:rPr>
          <w:rFonts w:ascii="Arial" w:eastAsia="Arial" w:hAnsi="Arial" w:cs="Arial"/>
          <w:sz w:val="24"/>
          <w:szCs w:val="24"/>
        </w:rPr>
        <w:t xml:space="preserve"> </w:t>
      </w:r>
      <w:r w:rsidR="003A5CBB">
        <w:rPr>
          <w:rFonts w:ascii="Arial" w:eastAsia="Arial" w:hAnsi="Arial" w:cs="Arial"/>
          <w:sz w:val="24"/>
          <w:szCs w:val="24"/>
        </w:rPr>
        <w:t>Additionally,</w:t>
      </w:r>
      <w:r w:rsidR="008B785F">
        <w:rPr>
          <w:rFonts w:ascii="Arial" w:eastAsia="Arial" w:hAnsi="Arial" w:cs="Arial"/>
          <w:sz w:val="24"/>
          <w:szCs w:val="24"/>
        </w:rPr>
        <w:t xml:space="preserve"> </w:t>
      </w:r>
      <w:r w:rsidR="003A5CBB">
        <w:rPr>
          <w:rFonts w:ascii="Arial" w:eastAsia="Arial" w:hAnsi="Arial" w:cs="Arial"/>
          <w:sz w:val="24"/>
          <w:szCs w:val="24"/>
        </w:rPr>
        <w:t>the</w:t>
      </w:r>
      <w:r>
        <w:rPr>
          <w:rFonts w:ascii="Arial" w:eastAsia="Arial" w:hAnsi="Arial" w:cs="Arial"/>
          <w:sz w:val="24"/>
          <w:szCs w:val="24"/>
        </w:rPr>
        <w:t xml:space="preserve"> town</w:t>
      </w:r>
      <w:r w:rsidR="008B785F">
        <w:rPr>
          <w:rFonts w:ascii="Arial" w:eastAsia="Arial" w:hAnsi="Arial" w:cs="Arial"/>
          <w:sz w:val="24"/>
          <w:szCs w:val="24"/>
        </w:rPr>
        <w:t xml:space="preserve"> struggles</w:t>
      </w:r>
      <w:r>
        <w:rPr>
          <w:rFonts w:ascii="Arial" w:eastAsia="Arial" w:hAnsi="Arial" w:cs="Arial"/>
          <w:sz w:val="24"/>
          <w:szCs w:val="24"/>
        </w:rPr>
        <w:t xml:space="preserve"> to</w:t>
      </w:r>
      <w:r w:rsidR="003A5CBB">
        <w:rPr>
          <w:rFonts w:ascii="Arial" w:eastAsia="Arial" w:hAnsi="Arial" w:cs="Arial"/>
          <w:sz w:val="24"/>
          <w:szCs w:val="24"/>
        </w:rPr>
        <w:t xml:space="preserve"> compete with nearby bigger cities to</w:t>
      </w:r>
      <w:r>
        <w:rPr>
          <w:rFonts w:ascii="Arial" w:eastAsia="Arial" w:hAnsi="Arial" w:cs="Arial"/>
          <w:sz w:val="24"/>
          <w:szCs w:val="24"/>
        </w:rPr>
        <w:t xml:space="preserve"> receive adequate state and federal funding</w:t>
      </w:r>
      <w:r w:rsidR="003A5CBB">
        <w:rPr>
          <w:rFonts w:ascii="Arial" w:eastAsia="Arial" w:hAnsi="Arial" w:cs="Arial"/>
          <w:sz w:val="24"/>
          <w:szCs w:val="24"/>
        </w:rPr>
        <w:t>, including grants,</w:t>
      </w:r>
      <w:r>
        <w:rPr>
          <w:rFonts w:ascii="Arial" w:eastAsia="Arial" w:hAnsi="Arial" w:cs="Arial"/>
          <w:sz w:val="24"/>
          <w:szCs w:val="24"/>
        </w:rPr>
        <w:t xml:space="preserve"> to implement necessary changes and improve healthcare options. </w:t>
      </w:r>
      <w:r w:rsidR="00683C12">
        <w:rPr>
          <w:rFonts w:ascii="Arial" w:eastAsia="Arial" w:hAnsi="Arial" w:cs="Arial"/>
          <w:sz w:val="24"/>
          <w:szCs w:val="24"/>
        </w:rPr>
        <w:t>According to the mayor, t</w:t>
      </w:r>
      <w:r>
        <w:rPr>
          <w:rFonts w:ascii="Arial" w:eastAsia="Arial" w:hAnsi="Arial" w:cs="Arial"/>
          <w:sz w:val="24"/>
          <w:szCs w:val="24"/>
        </w:rPr>
        <w:t>his is majorly due to the fact that Bartlett lies between both Williamson and Bell counties. The dual county township forces community officials to work twice as hard when trying to implement changes and add services that will benefit all Bartlett residents.</w:t>
      </w:r>
      <w:r w:rsidR="00264434">
        <w:rPr>
          <w:rFonts w:ascii="Arial" w:eastAsia="Arial" w:hAnsi="Arial" w:cs="Arial"/>
          <w:sz w:val="24"/>
          <w:szCs w:val="24"/>
        </w:rPr>
        <w:t xml:space="preserve"> </w:t>
      </w:r>
    </w:p>
    <w:p w14:paraId="6B01FC3A" w14:textId="4A67035C" w:rsidR="008B785F" w:rsidRPr="007973EA" w:rsidRDefault="00264434" w:rsidP="007973EA">
      <w:pPr>
        <w:spacing w:after="0" w:line="479" w:lineRule="auto"/>
        <w:ind w:firstLine="720"/>
        <w:rPr>
          <w:rFonts w:ascii="Arial" w:eastAsia="Arial" w:hAnsi="Arial" w:cs="Arial"/>
          <w:sz w:val="24"/>
          <w:szCs w:val="24"/>
        </w:rPr>
      </w:pPr>
      <w:r>
        <w:rPr>
          <w:rFonts w:ascii="Arial" w:eastAsia="Arial" w:hAnsi="Arial" w:cs="Arial"/>
          <w:sz w:val="24"/>
          <w:szCs w:val="24"/>
        </w:rPr>
        <w:t>Most Medicaid recipients in Bartlett, and in Texas overall, currently receive coverage through the STAR managed care program. Benefit options vary based on plans chosen but can include things like</w:t>
      </w:r>
      <w:r w:rsidR="005B2096">
        <w:rPr>
          <w:rFonts w:ascii="Arial" w:eastAsia="Arial" w:hAnsi="Arial" w:cs="Arial"/>
          <w:sz w:val="24"/>
          <w:szCs w:val="24"/>
        </w:rPr>
        <w:t xml:space="preserve"> routine doctor and dentist check-ups, prescription drugs, lab tests and X-rays, hospital care, and vaccines</w:t>
      </w:r>
      <w:r w:rsidR="00F36CA8">
        <w:rPr>
          <w:rFonts w:ascii="Arial" w:eastAsia="Arial" w:hAnsi="Arial" w:cs="Arial"/>
          <w:sz w:val="24"/>
          <w:szCs w:val="24"/>
        </w:rPr>
        <w:t xml:space="preserve"> (Texas Health and Human Services, n.d.)</w:t>
      </w:r>
      <w:r w:rsidR="005B2096">
        <w:rPr>
          <w:rFonts w:ascii="Arial" w:eastAsia="Arial" w:hAnsi="Arial" w:cs="Arial"/>
          <w:sz w:val="24"/>
          <w:szCs w:val="24"/>
        </w:rPr>
        <w:t xml:space="preserve">. These options all require beneficiaries to travel or be transported to the location where the service is provided. Many Bartlett community members are not able to drive or can’t afford transportation for routine health maintenance, filling prescriptions, or diagnostic testing. Due to the far location of basic health resources, increased aging population in Bartlett, and impoverished status of many residents, current Medicaid state policies require additional amendments to adequately service rural populations and meet the needs of the people where they are. </w:t>
      </w:r>
    </w:p>
    <w:p w14:paraId="21C4575A" w14:textId="18883EDC" w:rsidR="00DB386D" w:rsidRDefault="00DE493A" w:rsidP="00DB386D">
      <w:pPr>
        <w:shd w:val="clear" w:color="auto" w:fill="FFFFFF"/>
        <w:spacing w:after="200" w:line="480" w:lineRule="auto"/>
        <w:ind w:firstLine="720"/>
        <w:rPr>
          <w:rFonts w:ascii="Arial" w:eastAsia="Arial" w:hAnsi="Arial" w:cs="Arial"/>
          <w:sz w:val="24"/>
          <w:szCs w:val="24"/>
        </w:rPr>
      </w:pPr>
      <w:r>
        <w:rPr>
          <w:rFonts w:ascii="Arial" w:eastAsia="Arial" w:hAnsi="Arial" w:cs="Arial"/>
          <w:b/>
          <w:color w:val="FF0000"/>
          <w:sz w:val="24"/>
          <w:szCs w:val="24"/>
        </w:rPr>
        <w:t xml:space="preserve"> </w:t>
      </w:r>
      <w:r>
        <w:rPr>
          <w:rFonts w:ascii="Arial" w:eastAsia="Arial" w:hAnsi="Arial" w:cs="Arial"/>
          <w:sz w:val="24"/>
          <w:szCs w:val="24"/>
        </w:rPr>
        <w:t xml:space="preserve">If the issues described above are not addressed, the community members of Bartlett will continue to </w:t>
      </w:r>
      <w:r w:rsidR="007973EA">
        <w:rPr>
          <w:rFonts w:ascii="Arial" w:eastAsia="Arial" w:hAnsi="Arial" w:cs="Arial"/>
          <w:sz w:val="24"/>
          <w:szCs w:val="24"/>
        </w:rPr>
        <w:t xml:space="preserve">rely on </w:t>
      </w:r>
      <w:r w:rsidR="00194AB3">
        <w:rPr>
          <w:rFonts w:ascii="Arial" w:eastAsia="Arial" w:hAnsi="Arial" w:cs="Arial"/>
          <w:sz w:val="24"/>
          <w:szCs w:val="24"/>
        </w:rPr>
        <w:t xml:space="preserve">and exhaust </w:t>
      </w:r>
      <w:r w:rsidR="007973EA">
        <w:rPr>
          <w:rFonts w:ascii="Arial" w:eastAsia="Arial" w:hAnsi="Arial" w:cs="Arial"/>
          <w:sz w:val="24"/>
          <w:szCs w:val="24"/>
        </w:rPr>
        <w:t xml:space="preserve">volunteer emergency services for controllable symptoms of chronic diseases such as hypertension and diabetes. Early detection </w:t>
      </w:r>
      <w:r w:rsidR="00DB386D">
        <w:rPr>
          <w:rFonts w:ascii="Arial" w:eastAsia="Arial" w:hAnsi="Arial" w:cs="Arial"/>
          <w:sz w:val="24"/>
          <w:szCs w:val="24"/>
        </w:rPr>
        <w:t xml:space="preserve">and prevention </w:t>
      </w:r>
      <w:r w:rsidR="007973EA">
        <w:rPr>
          <w:rFonts w:ascii="Arial" w:eastAsia="Arial" w:hAnsi="Arial" w:cs="Arial"/>
          <w:sz w:val="24"/>
          <w:szCs w:val="24"/>
        </w:rPr>
        <w:t xml:space="preserve">of </w:t>
      </w:r>
      <w:r w:rsidR="00DB386D">
        <w:rPr>
          <w:rFonts w:ascii="Arial" w:eastAsia="Arial" w:hAnsi="Arial" w:cs="Arial"/>
          <w:sz w:val="24"/>
          <w:szCs w:val="24"/>
        </w:rPr>
        <w:t>illness,</w:t>
      </w:r>
      <w:r w:rsidR="007973EA">
        <w:rPr>
          <w:rFonts w:ascii="Arial" w:eastAsia="Arial" w:hAnsi="Arial" w:cs="Arial"/>
          <w:sz w:val="24"/>
          <w:szCs w:val="24"/>
        </w:rPr>
        <w:t xml:space="preserve"> </w:t>
      </w:r>
      <w:r w:rsidR="00DB386D">
        <w:rPr>
          <w:rFonts w:ascii="Arial" w:eastAsia="Arial" w:hAnsi="Arial" w:cs="Arial"/>
          <w:sz w:val="24"/>
          <w:szCs w:val="24"/>
        </w:rPr>
        <w:t xml:space="preserve">effective maintenance of health, and management of chronic diseases will continue to be a struggle for this community whose members do </w:t>
      </w:r>
      <w:r w:rsidR="00DB386D">
        <w:rPr>
          <w:rFonts w:ascii="Arial" w:eastAsia="Arial" w:hAnsi="Arial" w:cs="Arial"/>
          <w:sz w:val="24"/>
          <w:szCs w:val="24"/>
        </w:rPr>
        <w:lastRenderedPageBreak/>
        <w:t>not have convenient access to care. Without improved access to healthcare, the overall health status of Bartlett will continue to be poor</w:t>
      </w:r>
      <w:r w:rsidR="00194AB3">
        <w:rPr>
          <w:rFonts w:ascii="Arial" w:eastAsia="Arial" w:hAnsi="Arial" w:cs="Arial"/>
          <w:sz w:val="24"/>
          <w:szCs w:val="24"/>
        </w:rPr>
        <w:t xml:space="preserve">. </w:t>
      </w:r>
    </w:p>
    <w:p w14:paraId="5281E5DC" w14:textId="4A0FC606" w:rsidR="003A5CBB" w:rsidRDefault="003A5CBB" w:rsidP="00DB386D">
      <w:pPr>
        <w:shd w:val="clear" w:color="auto" w:fill="FFFFFF"/>
        <w:spacing w:after="200" w:line="480" w:lineRule="auto"/>
        <w:ind w:firstLine="720"/>
        <w:jc w:val="center"/>
        <w:rPr>
          <w:rFonts w:ascii="Arial" w:eastAsia="Arial" w:hAnsi="Arial" w:cs="Arial"/>
          <w:b/>
          <w:sz w:val="24"/>
          <w:szCs w:val="24"/>
        </w:rPr>
      </w:pPr>
      <w:r>
        <w:rPr>
          <w:rFonts w:ascii="Arial" w:eastAsia="Arial" w:hAnsi="Arial" w:cs="Arial"/>
          <w:b/>
          <w:sz w:val="24"/>
          <w:szCs w:val="24"/>
        </w:rPr>
        <w:t>Description of Policy Solution</w:t>
      </w:r>
    </w:p>
    <w:p w14:paraId="5C22E378" w14:textId="349D4ABE" w:rsidR="00194AB3" w:rsidRDefault="00DB386D" w:rsidP="00CD2A7C">
      <w:pPr>
        <w:shd w:val="clear" w:color="auto" w:fill="FFFFFF"/>
        <w:spacing w:after="200" w:line="480" w:lineRule="auto"/>
        <w:ind w:firstLine="720"/>
        <w:rPr>
          <w:rFonts w:ascii="Arial" w:eastAsia="Arial" w:hAnsi="Arial" w:cs="Arial"/>
          <w:sz w:val="24"/>
          <w:szCs w:val="24"/>
        </w:rPr>
      </w:pPr>
      <w:r>
        <w:rPr>
          <w:rFonts w:ascii="Arial" w:eastAsia="Arial" w:hAnsi="Arial" w:cs="Arial"/>
          <w:bCs/>
          <w:sz w:val="24"/>
          <w:szCs w:val="24"/>
        </w:rPr>
        <w:t>The residents of Bartlett, TX need improved access to basic healthcare servic</w:t>
      </w:r>
      <w:r w:rsidR="00194AB3">
        <w:rPr>
          <w:rFonts w:ascii="Arial" w:eastAsia="Arial" w:hAnsi="Arial" w:cs="Arial"/>
          <w:bCs/>
          <w:sz w:val="24"/>
          <w:szCs w:val="24"/>
        </w:rPr>
        <w:t xml:space="preserve">es. </w:t>
      </w:r>
      <w:r>
        <w:rPr>
          <w:rFonts w:ascii="Arial" w:eastAsia="Arial" w:hAnsi="Arial" w:cs="Arial"/>
          <w:sz w:val="24"/>
          <w:szCs w:val="24"/>
        </w:rPr>
        <w:t>A</w:t>
      </w:r>
      <w:r w:rsidR="00DE493A">
        <w:rPr>
          <w:rFonts w:ascii="Arial" w:eastAsia="Arial" w:hAnsi="Arial" w:cs="Arial"/>
          <w:sz w:val="24"/>
          <w:szCs w:val="24"/>
        </w:rPr>
        <w:t xml:space="preserve"> policy that would enable current Medicaid beneficiaries to receive expanded paramedic services including primary and preventative services</w:t>
      </w:r>
      <w:r>
        <w:rPr>
          <w:rFonts w:ascii="Arial" w:eastAsia="Arial" w:hAnsi="Arial" w:cs="Arial"/>
          <w:sz w:val="24"/>
          <w:szCs w:val="24"/>
        </w:rPr>
        <w:t xml:space="preserve"> would benefit the community by bringing quality healthcare services to them. </w:t>
      </w:r>
      <w:r w:rsidR="00CD2A7C">
        <w:rPr>
          <w:rFonts w:ascii="Arial" w:eastAsia="Arial" w:hAnsi="Arial" w:cs="Arial"/>
          <w:sz w:val="24"/>
          <w:szCs w:val="24"/>
        </w:rPr>
        <w:t>Current Texas legislative action is being taken by Republican Senator Lois Kolkhorst who proposed Senate Bill 2028 in March of 2021. The bill includes legislation that would provide flexibility for emergency medical providers and response teams to provide care to Medicaid recipients following service calls</w:t>
      </w:r>
      <w:r w:rsidR="00683C12">
        <w:rPr>
          <w:rFonts w:ascii="Arial" w:eastAsia="Arial" w:hAnsi="Arial" w:cs="Arial"/>
          <w:sz w:val="24"/>
          <w:szCs w:val="24"/>
        </w:rPr>
        <w:t xml:space="preserve"> (S.B. 2028, 2021)</w:t>
      </w:r>
      <w:r w:rsidR="00CD2A7C">
        <w:rPr>
          <w:rFonts w:ascii="Arial" w:eastAsia="Arial" w:hAnsi="Arial" w:cs="Arial"/>
          <w:sz w:val="24"/>
          <w:szCs w:val="24"/>
        </w:rPr>
        <w:t xml:space="preserve">. This would reduce the number of avoidable transports and unnecessary hospitalization of community members for basic primary care needs. </w:t>
      </w:r>
      <w:r w:rsidR="00194AB3">
        <w:rPr>
          <w:rFonts w:ascii="Arial" w:eastAsia="Arial" w:hAnsi="Arial" w:cs="Arial"/>
          <w:sz w:val="24"/>
          <w:szCs w:val="24"/>
        </w:rPr>
        <w:t xml:space="preserve">Additionally, local volunteer EMS responders would not be overwhelmed with minor calls and be able to promptly respond to major calls if needed. </w:t>
      </w:r>
    </w:p>
    <w:p w14:paraId="03112219" w14:textId="51E9F46B" w:rsidR="00CD2A7C" w:rsidRPr="00DC22D8" w:rsidRDefault="00DB386D" w:rsidP="00DC22D8">
      <w:pPr>
        <w:shd w:val="clear" w:color="auto" w:fill="FFFFFF"/>
        <w:spacing w:after="200" w:line="480" w:lineRule="auto"/>
        <w:ind w:firstLine="720"/>
        <w:rPr>
          <w:rFonts w:ascii="Arial" w:eastAsia="Arial" w:hAnsi="Arial" w:cs="Arial"/>
          <w:bCs/>
          <w:sz w:val="24"/>
          <w:szCs w:val="24"/>
        </w:rPr>
      </w:pPr>
      <w:r>
        <w:rPr>
          <w:rFonts w:ascii="Arial" w:eastAsia="Arial" w:hAnsi="Arial" w:cs="Arial"/>
          <w:sz w:val="24"/>
          <w:szCs w:val="24"/>
        </w:rPr>
        <w:t>The</w:t>
      </w:r>
      <w:r w:rsidR="00DE493A">
        <w:rPr>
          <w:rFonts w:ascii="Arial" w:eastAsia="Arial" w:hAnsi="Arial" w:cs="Arial"/>
          <w:sz w:val="24"/>
          <w:szCs w:val="24"/>
        </w:rPr>
        <w:t xml:space="preserve"> recommended policy change is aimed at increasing the availability of paramedics and paramedic</w:t>
      </w:r>
      <w:r w:rsidR="00CD2A7C">
        <w:rPr>
          <w:rFonts w:ascii="Arial" w:eastAsia="Arial" w:hAnsi="Arial" w:cs="Arial"/>
          <w:sz w:val="24"/>
          <w:szCs w:val="24"/>
        </w:rPr>
        <w:t>ine</w:t>
      </w:r>
      <w:r w:rsidR="00DE493A">
        <w:rPr>
          <w:rFonts w:ascii="Arial" w:eastAsia="Arial" w:hAnsi="Arial" w:cs="Arial"/>
          <w:sz w:val="24"/>
          <w:szCs w:val="24"/>
        </w:rPr>
        <w:t xml:space="preserve"> services to Medicaid beneficiaries within the town so that more trained medical professionals </w:t>
      </w:r>
      <w:r w:rsidR="00194AB3">
        <w:rPr>
          <w:rFonts w:ascii="Arial" w:eastAsia="Arial" w:hAnsi="Arial" w:cs="Arial"/>
          <w:sz w:val="24"/>
          <w:szCs w:val="24"/>
        </w:rPr>
        <w:t>can</w:t>
      </w:r>
      <w:r w:rsidR="00DE493A">
        <w:rPr>
          <w:rFonts w:ascii="Arial" w:eastAsia="Arial" w:hAnsi="Arial" w:cs="Arial"/>
          <w:sz w:val="24"/>
          <w:szCs w:val="24"/>
        </w:rPr>
        <w:t xml:space="preserve"> go out to the community and provide adequate primary and preventative healthcare services.</w:t>
      </w:r>
      <w:r w:rsidR="00DC22D8">
        <w:rPr>
          <w:rFonts w:ascii="Arial" w:eastAsia="Arial" w:hAnsi="Arial" w:cs="Arial"/>
          <w:bCs/>
          <w:sz w:val="24"/>
          <w:szCs w:val="24"/>
        </w:rPr>
        <w:t xml:space="preserve"> </w:t>
      </w:r>
      <w:r w:rsidR="00C75708">
        <w:rPr>
          <w:rFonts w:ascii="Arial" w:eastAsia="Arial" w:hAnsi="Arial" w:cs="Arial"/>
          <w:sz w:val="24"/>
          <w:szCs w:val="24"/>
        </w:rPr>
        <w:t>P</w:t>
      </w:r>
      <w:r w:rsidR="00DE493A">
        <w:rPr>
          <w:rFonts w:ascii="Arial" w:eastAsia="Arial" w:hAnsi="Arial" w:cs="Arial"/>
          <w:sz w:val="24"/>
          <w:szCs w:val="24"/>
        </w:rPr>
        <w:t xml:space="preserve">aramedicine </w:t>
      </w:r>
      <w:r w:rsidR="00C75708">
        <w:rPr>
          <w:rFonts w:ascii="Arial" w:eastAsia="Arial" w:hAnsi="Arial" w:cs="Arial"/>
          <w:sz w:val="24"/>
          <w:szCs w:val="24"/>
        </w:rPr>
        <w:t>has the unique advantage of bringing mobile providers to deliver high quality healthcare to communities</w:t>
      </w:r>
      <w:r w:rsidR="00683C12">
        <w:rPr>
          <w:rFonts w:ascii="Arial" w:eastAsia="Arial" w:hAnsi="Arial" w:cs="Arial"/>
          <w:sz w:val="24"/>
          <w:szCs w:val="24"/>
        </w:rPr>
        <w:t xml:space="preserve"> </w:t>
      </w:r>
      <w:r w:rsidR="00683C12">
        <w:rPr>
          <w:rFonts w:ascii="Arial" w:eastAsia="Arial" w:hAnsi="Arial" w:cs="Arial"/>
          <w:sz w:val="24"/>
          <w:szCs w:val="24"/>
        </w:rPr>
        <w:fldChar w:fldCharType="begin"/>
      </w:r>
      <w:r w:rsidR="00683C12">
        <w:rPr>
          <w:rFonts w:ascii="Arial" w:eastAsia="Arial" w:hAnsi="Arial" w:cs="Arial"/>
          <w:sz w:val="24"/>
          <w:szCs w:val="24"/>
        </w:rPr>
        <w:instrText xml:space="preserve"> ADDIN ZOTERO_ITEM CSL_CITATION {"citationID":"cDYHUgKL","properties":{"formattedCitation":"(Myers et al., 2020)","plainCitation":"(Myers et al., 2020)","noteIndex":0},"citationItems":[{"id":74,"uris":["http://zotero.org/users/local/rzFa3exq/items/JRII3CI7"],"uri":["http://zotero.org/users/local/rzFa3exq/items/JRII3CI7"],"itemData":{"id":74,"type":"article-journal","container-title":"Western Journal of Emergency Medicine","DOI":"10.5811/westjem.2020.7.44571","ISSN":"1936900X","issue":"5","journalAbbreviation":"WestJEM","source":"DOI.org (Crossref)","title":"Development and Implementation of a Community Paramedicine Program in Rural United States","URL":"https://escholarship.org/uc/item/30k1q0j8","volume":"21","author":[{"family":"Myers","given":"Lucas"},{"family":"Carlson","given":"Peter"},{"family":"Krantz","given":"Paul"},{"family":"Johnson","given":"Hannah"},{"family":"Will","given":"Matthew"},{"family":"Bjork","given":"Tasha"},{"family":"Dirkes","given":"Marlene"},{"family":"Bowe","given":"Justin"},{"family":"Gunderson","given":"Kirk"},{"family":"Russi","given":"Christopher"}],"accessed":{"date-parts":[["2021",4,10]]},"issued":{"date-parts":[["2020",8,24]]}}}],"schema":"https://github.com/citation-style-language/schema/raw/master/csl-citation.json"} </w:instrText>
      </w:r>
      <w:r w:rsidR="00683C12">
        <w:rPr>
          <w:rFonts w:ascii="Arial" w:eastAsia="Arial" w:hAnsi="Arial" w:cs="Arial"/>
          <w:sz w:val="24"/>
          <w:szCs w:val="24"/>
        </w:rPr>
        <w:fldChar w:fldCharType="separate"/>
      </w:r>
      <w:r w:rsidR="00683C12" w:rsidRPr="00683C12">
        <w:rPr>
          <w:rFonts w:ascii="Arial" w:hAnsi="Arial" w:cs="Arial"/>
          <w:sz w:val="24"/>
        </w:rPr>
        <w:t>(Myers et al., 2020)</w:t>
      </w:r>
      <w:r w:rsidR="00683C12">
        <w:rPr>
          <w:rFonts w:ascii="Arial" w:eastAsia="Arial" w:hAnsi="Arial" w:cs="Arial"/>
          <w:sz w:val="24"/>
          <w:szCs w:val="24"/>
        </w:rPr>
        <w:fldChar w:fldCharType="end"/>
      </w:r>
      <w:r w:rsidR="00194AB3">
        <w:rPr>
          <w:rFonts w:ascii="Arial" w:eastAsia="Arial" w:hAnsi="Arial" w:cs="Arial"/>
          <w:sz w:val="24"/>
          <w:szCs w:val="24"/>
        </w:rPr>
        <w:t>. Passage of Senate Bill 2028</w:t>
      </w:r>
      <w:r w:rsidR="00DE493A">
        <w:rPr>
          <w:rFonts w:ascii="Arial" w:eastAsia="Arial" w:hAnsi="Arial" w:cs="Arial"/>
          <w:sz w:val="24"/>
          <w:szCs w:val="24"/>
        </w:rPr>
        <w:t xml:space="preserve"> would be especially beneficial in rural communities such as Bartlett. Similar programs have been implemented</w:t>
      </w:r>
      <w:r w:rsidR="00C75708">
        <w:rPr>
          <w:rFonts w:ascii="Arial" w:eastAsia="Arial" w:hAnsi="Arial" w:cs="Arial"/>
          <w:sz w:val="24"/>
          <w:szCs w:val="24"/>
        </w:rPr>
        <w:t xml:space="preserve"> in Canada, and the flexible extension of primary care was noted to be a cost-effective tool in care </w:t>
      </w:r>
      <w:r w:rsidR="00C75708">
        <w:rPr>
          <w:rFonts w:ascii="Arial" w:eastAsia="Arial" w:hAnsi="Arial" w:cs="Arial"/>
          <w:sz w:val="24"/>
          <w:szCs w:val="24"/>
        </w:rPr>
        <w:lastRenderedPageBreak/>
        <w:t>provision</w:t>
      </w:r>
      <w:r w:rsidR="00DE493A">
        <w:rPr>
          <w:rFonts w:ascii="Arial" w:eastAsia="Arial" w:hAnsi="Arial" w:cs="Arial"/>
          <w:sz w:val="24"/>
          <w:szCs w:val="24"/>
        </w:rPr>
        <w:t xml:space="preserve">. </w:t>
      </w:r>
      <w:r w:rsidR="00C75708">
        <w:rPr>
          <w:rFonts w:ascii="Arial" w:eastAsia="Arial" w:hAnsi="Arial" w:cs="Arial"/>
          <w:sz w:val="24"/>
          <w:szCs w:val="24"/>
        </w:rPr>
        <w:t>A</w:t>
      </w:r>
      <w:r w:rsidR="00DE493A">
        <w:rPr>
          <w:rFonts w:ascii="Arial" w:eastAsia="Arial" w:hAnsi="Arial" w:cs="Arial"/>
          <w:sz w:val="24"/>
          <w:szCs w:val="24"/>
        </w:rPr>
        <w:t xml:space="preserve"> dramatic decrease in utilization of hospita</w:t>
      </w:r>
      <w:r w:rsidR="00C75708">
        <w:rPr>
          <w:rFonts w:ascii="Arial" w:eastAsia="Arial" w:hAnsi="Arial" w:cs="Arial"/>
          <w:sz w:val="24"/>
          <w:szCs w:val="24"/>
        </w:rPr>
        <w:t>l emergency departments and avoidable inpatient</w:t>
      </w:r>
      <w:r w:rsidR="00DE493A">
        <w:rPr>
          <w:rFonts w:ascii="Arial" w:eastAsia="Arial" w:hAnsi="Arial" w:cs="Arial"/>
          <w:sz w:val="24"/>
          <w:szCs w:val="24"/>
        </w:rPr>
        <w:t xml:space="preserve"> care </w:t>
      </w:r>
      <w:r w:rsidR="00C75708">
        <w:rPr>
          <w:rFonts w:ascii="Arial" w:eastAsia="Arial" w:hAnsi="Arial" w:cs="Arial"/>
          <w:sz w:val="24"/>
          <w:szCs w:val="24"/>
        </w:rPr>
        <w:t>admissions</w:t>
      </w:r>
      <w:r w:rsidR="00DE493A">
        <w:rPr>
          <w:rFonts w:ascii="Arial" w:eastAsia="Arial" w:hAnsi="Arial" w:cs="Arial"/>
          <w:sz w:val="24"/>
          <w:szCs w:val="24"/>
        </w:rPr>
        <w:t xml:space="preserve"> </w:t>
      </w:r>
      <w:r w:rsidR="00C75708">
        <w:rPr>
          <w:rFonts w:ascii="Arial" w:eastAsia="Arial" w:hAnsi="Arial" w:cs="Arial"/>
          <w:sz w:val="24"/>
          <w:szCs w:val="24"/>
        </w:rPr>
        <w:t xml:space="preserve">was noted </w:t>
      </w:r>
      <w:r w:rsidR="00DE493A">
        <w:rPr>
          <w:rFonts w:ascii="Arial" w:eastAsia="Arial" w:hAnsi="Arial" w:cs="Arial"/>
          <w:sz w:val="24"/>
          <w:szCs w:val="24"/>
        </w:rPr>
        <w:t>when their community paramedicine program was implemented</w:t>
      </w:r>
      <w:r w:rsidR="00683C12">
        <w:rPr>
          <w:rFonts w:ascii="Arial" w:eastAsia="Arial" w:hAnsi="Arial" w:cs="Arial"/>
          <w:sz w:val="24"/>
          <w:szCs w:val="24"/>
        </w:rPr>
        <w:t xml:space="preserve"> </w:t>
      </w:r>
      <w:r w:rsidR="00683C12">
        <w:rPr>
          <w:rFonts w:ascii="Arial" w:eastAsia="Arial" w:hAnsi="Arial" w:cs="Arial"/>
          <w:sz w:val="24"/>
          <w:szCs w:val="24"/>
        </w:rPr>
        <w:fldChar w:fldCharType="begin"/>
      </w:r>
      <w:r w:rsidR="00683C12">
        <w:rPr>
          <w:rFonts w:ascii="Arial" w:eastAsia="Arial" w:hAnsi="Arial" w:cs="Arial"/>
          <w:sz w:val="24"/>
          <w:szCs w:val="24"/>
        </w:rPr>
        <w:instrText xml:space="preserve"> ADDIN ZOTERO_ITEM CSL_CITATION {"citationID":"vQVjqtpu","properties":{"formattedCitation":"(Nolan et al., 2018)","plainCitation":"(Nolan et al., 2018)","noteIndex":0},"citationItems":[{"id":76,"uris":["http://zotero.org/users/local/rzFa3exq/items/MQCYQB33"],"uri":["http://zotero.org/users/local/rzFa3exq/items/MQCYQB33"],"itemData":{"id":76,"type":"article-journal","container-title":"Canadian Medical Association Journal","DOI":"10.1503/cmaj.180642","ISSN":"0820-3946, 1488-2329","issue":"21","journalAbbreviation":"CMAJ","language":"en","page":"E636-E637","source":"DOI.org (Crossref)","title":"Community paramedicine is growing in impact and potential","volume":"190","author":[{"family":"Nolan","given":"Michael J."},{"family":"Nolan","given":"Katherine E."},{"family":"Sinha","given":"Samir K."}],"issued":{"date-parts":[["2018",5,28]]}}}],"schema":"https://github.com/citation-style-language/schema/raw/master/csl-citation.json"} </w:instrText>
      </w:r>
      <w:r w:rsidR="00683C12">
        <w:rPr>
          <w:rFonts w:ascii="Arial" w:eastAsia="Arial" w:hAnsi="Arial" w:cs="Arial"/>
          <w:sz w:val="24"/>
          <w:szCs w:val="24"/>
        </w:rPr>
        <w:fldChar w:fldCharType="separate"/>
      </w:r>
      <w:r w:rsidR="00683C12" w:rsidRPr="00683C12">
        <w:rPr>
          <w:rFonts w:ascii="Arial" w:hAnsi="Arial" w:cs="Arial"/>
          <w:sz w:val="24"/>
        </w:rPr>
        <w:t>(Nolan et al., 2018)</w:t>
      </w:r>
      <w:r w:rsidR="00683C12">
        <w:rPr>
          <w:rFonts w:ascii="Arial" w:eastAsia="Arial" w:hAnsi="Arial" w:cs="Arial"/>
          <w:sz w:val="24"/>
          <w:szCs w:val="24"/>
        </w:rPr>
        <w:fldChar w:fldCharType="end"/>
      </w:r>
      <w:r w:rsidR="00C75708">
        <w:rPr>
          <w:rFonts w:ascii="Arial" w:eastAsia="Arial" w:hAnsi="Arial" w:cs="Arial"/>
          <w:sz w:val="24"/>
          <w:szCs w:val="24"/>
        </w:rPr>
        <w:t>.</w:t>
      </w:r>
    </w:p>
    <w:p w14:paraId="0000001A" w14:textId="186A7F3C" w:rsidR="00594D29" w:rsidRPr="003A5CBB" w:rsidRDefault="00CD2A7C" w:rsidP="003A5CBB">
      <w:pPr>
        <w:spacing w:after="0" w:line="479" w:lineRule="auto"/>
        <w:ind w:firstLine="720"/>
        <w:rPr>
          <w:rFonts w:ascii="Arial" w:eastAsia="Arial" w:hAnsi="Arial" w:cs="Arial"/>
          <w:sz w:val="24"/>
          <w:szCs w:val="24"/>
        </w:rPr>
      </w:pPr>
      <w:r>
        <w:rPr>
          <w:rFonts w:ascii="Arial" w:eastAsia="Arial" w:hAnsi="Arial" w:cs="Arial"/>
          <w:sz w:val="24"/>
          <w:szCs w:val="24"/>
        </w:rPr>
        <w:t>Similar findings</w:t>
      </w:r>
      <w:r w:rsidR="00DE493A">
        <w:rPr>
          <w:rFonts w:ascii="Arial" w:eastAsia="Arial" w:hAnsi="Arial" w:cs="Arial"/>
          <w:sz w:val="24"/>
          <w:szCs w:val="24"/>
        </w:rPr>
        <w:t xml:space="preserve"> and a decrease in the number of non-emergent 9</w:t>
      </w:r>
      <w:r w:rsidR="00C75708">
        <w:rPr>
          <w:rFonts w:ascii="Arial" w:eastAsia="Arial" w:hAnsi="Arial" w:cs="Arial"/>
          <w:sz w:val="24"/>
          <w:szCs w:val="24"/>
        </w:rPr>
        <w:t>-</w:t>
      </w:r>
      <w:r w:rsidR="00DE493A">
        <w:rPr>
          <w:rFonts w:ascii="Arial" w:eastAsia="Arial" w:hAnsi="Arial" w:cs="Arial"/>
          <w:sz w:val="24"/>
          <w:szCs w:val="24"/>
        </w:rPr>
        <w:t>1</w:t>
      </w:r>
      <w:r w:rsidR="00C75708">
        <w:rPr>
          <w:rFonts w:ascii="Arial" w:eastAsia="Arial" w:hAnsi="Arial" w:cs="Arial"/>
          <w:sz w:val="24"/>
          <w:szCs w:val="24"/>
        </w:rPr>
        <w:t>-</w:t>
      </w:r>
      <w:r w:rsidR="00DE493A">
        <w:rPr>
          <w:rFonts w:ascii="Arial" w:eastAsia="Arial" w:hAnsi="Arial" w:cs="Arial"/>
          <w:sz w:val="24"/>
          <w:szCs w:val="24"/>
        </w:rPr>
        <w:t xml:space="preserve">1 calls after </w:t>
      </w:r>
      <w:r>
        <w:rPr>
          <w:rFonts w:ascii="Arial" w:eastAsia="Arial" w:hAnsi="Arial" w:cs="Arial"/>
          <w:sz w:val="24"/>
          <w:szCs w:val="24"/>
        </w:rPr>
        <w:t>implementation of this policy are expected</w:t>
      </w:r>
      <w:r w:rsidR="00DE493A">
        <w:rPr>
          <w:rFonts w:ascii="Arial" w:eastAsia="Arial" w:hAnsi="Arial" w:cs="Arial"/>
          <w:sz w:val="24"/>
          <w:szCs w:val="24"/>
        </w:rPr>
        <w:t>. This will be measured by comparing the number of non-emergent 9</w:t>
      </w:r>
      <w:r>
        <w:rPr>
          <w:rFonts w:ascii="Arial" w:eastAsia="Arial" w:hAnsi="Arial" w:cs="Arial"/>
          <w:sz w:val="24"/>
          <w:szCs w:val="24"/>
        </w:rPr>
        <w:t>-</w:t>
      </w:r>
      <w:r w:rsidR="00DE493A">
        <w:rPr>
          <w:rFonts w:ascii="Arial" w:eastAsia="Arial" w:hAnsi="Arial" w:cs="Arial"/>
          <w:sz w:val="24"/>
          <w:szCs w:val="24"/>
        </w:rPr>
        <w:t>1</w:t>
      </w:r>
      <w:r>
        <w:rPr>
          <w:rFonts w:ascii="Arial" w:eastAsia="Arial" w:hAnsi="Arial" w:cs="Arial"/>
          <w:sz w:val="24"/>
          <w:szCs w:val="24"/>
        </w:rPr>
        <w:t>-</w:t>
      </w:r>
      <w:r w:rsidR="00DE493A">
        <w:rPr>
          <w:rFonts w:ascii="Arial" w:eastAsia="Arial" w:hAnsi="Arial" w:cs="Arial"/>
          <w:sz w:val="24"/>
          <w:szCs w:val="24"/>
        </w:rPr>
        <w:t>1 calls within the first year of using paramedicine to the previous year where there was no paramedici</w:t>
      </w:r>
      <w:r w:rsidR="00C75708">
        <w:rPr>
          <w:rFonts w:ascii="Arial" w:eastAsia="Arial" w:hAnsi="Arial" w:cs="Arial"/>
          <w:sz w:val="24"/>
          <w:szCs w:val="24"/>
        </w:rPr>
        <w:t xml:space="preserve">ne. Evidence of </w:t>
      </w:r>
      <w:r w:rsidR="00DE493A">
        <w:rPr>
          <w:rFonts w:ascii="Arial" w:eastAsia="Arial" w:hAnsi="Arial" w:cs="Arial"/>
          <w:sz w:val="24"/>
          <w:szCs w:val="24"/>
        </w:rPr>
        <w:t>a decrease in the number of non-emergent calls with the new policy implemented</w:t>
      </w:r>
      <w:r w:rsidR="00C75708">
        <w:rPr>
          <w:rFonts w:ascii="Arial" w:eastAsia="Arial" w:hAnsi="Arial" w:cs="Arial"/>
          <w:sz w:val="24"/>
          <w:szCs w:val="24"/>
        </w:rPr>
        <w:t xml:space="preserve"> is the goal. </w:t>
      </w:r>
    </w:p>
    <w:p w14:paraId="0000001B" w14:textId="77D1C81E" w:rsidR="00594D29" w:rsidRDefault="00DE493A">
      <w:pPr>
        <w:shd w:val="clear" w:color="auto" w:fill="FFFFFF"/>
        <w:spacing w:after="200" w:line="480" w:lineRule="auto"/>
        <w:ind w:firstLine="720"/>
        <w:rPr>
          <w:rFonts w:ascii="Arial" w:eastAsia="Arial" w:hAnsi="Arial" w:cs="Arial"/>
          <w:sz w:val="24"/>
          <w:szCs w:val="24"/>
        </w:rPr>
      </w:pPr>
      <w:r>
        <w:rPr>
          <w:rFonts w:ascii="Arial" w:eastAsia="Arial" w:hAnsi="Arial" w:cs="Arial"/>
          <w:sz w:val="24"/>
          <w:szCs w:val="24"/>
        </w:rPr>
        <w:t>A similar policy was introduced as a pilot program in Dallas, Texas in 2014 which involved firefighter-paramedics making house calls in an effort to reduce the amount of 9-1-1 calls for non-emergencies. The pilot program</w:t>
      </w:r>
      <w:r w:rsidR="00C75708">
        <w:rPr>
          <w:rFonts w:ascii="Arial" w:eastAsia="Arial" w:hAnsi="Arial" w:cs="Arial"/>
          <w:sz w:val="24"/>
          <w:szCs w:val="24"/>
        </w:rPr>
        <w:t xml:space="preserve">, </w:t>
      </w:r>
      <w:r>
        <w:rPr>
          <w:rFonts w:ascii="Arial" w:eastAsia="Arial" w:hAnsi="Arial" w:cs="Arial"/>
          <w:sz w:val="24"/>
          <w:szCs w:val="24"/>
        </w:rPr>
        <w:t>known as the Mobile Community Healthcare Program</w:t>
      </w:r>
      <w:r w:rsidR="00C75708">
        <w:rPr>
          <w:rFonts w:ascii="Arial" w:eastAsia="Arial" w:hAnsi="Arial" w:cs="Arial"/>
          <w:sz w:val="24"/>
          <w:szCs w:val="24"/>
        </w:rPr>
        <w:t xml:space="preserve">, </w:t>
      </w:r>
      <w:r>
        <w:rPr>
          <w:rFonts w:ascii="Arial" w:eastAsia="Arial" w:hAnsi="Arial" w:cs="Arial"/>
          <w:sz w:val="24"/>
          <w:szCs w:val="24"/>
        </w:rPr>
        <w:t xml:space="preserve">has helped to fill gaps in healthcare access in the Dallas area. Since its implementation, 9-1-1 calls by patients in the Mobile Community Healthcare Program have been reduced by 82 percent. The program also reduced the </w:t>
      </w:r>
      <w:r w:rsidR="00DC22D8">
        <w:rPr>
          <w:rFonts w:ascii="Arial" w:eastAsia="Arial" w:hAnsi="Arial" w:cs="Arial"/>
          <w:sz w:val="24"/>
          <w:szCs w:val="24"/>
        </w:rPr>
        <w:t>number</w:t>
      </w:r>
      <w:r>
        <w:rPr>
          <w:rFonts w:ascii="Arial" w:eastAsia="Arial" w:hAnsi="Arial" w:cs="Arial"/>
          <w:sz w:val="24"/>
          <w:szCs w:val="24"/>
        </w:rPr>
        <w:t xml:space="preserve"> of patients utilizing emergency departments for primary care</w:t>
      </w:r>
      <w:r w:rsidR="00DC22D8">
        <w:rPr>
          <w:rFonts w:ascii="Arial" w:eastAsia="Arial" w:hAnsi="Arial" w:cs="Arial"/>
          <w:sz w:val="24"/>
          <w:szCs w:val="24"/>
        </w:rPr>
        <w:t xml:space="preserve"> (Jeter, 2016)</w:t>
      </w:r>
      <w:r>
        <w:rPr>
          <w:rFonts w:ascii="Arial" w:eastAsia="Arial" w:hAnsi="Arial" w:cs="Arial"/>
          <w:sz w:val="24"/>
          <w:szCs w:val="24"/>
        </w:rPr>
        <w:t>.</w:t>
      </w:r>
    </w:p>
    <w:p w14:paraId="08B1220F" w14:textId="17527BEC" w:rsidR="00C75708" w:rsidRPr="00DC22D8" w:rsidRDefault="00DE493A" w:rsidP="00DC22D8">
      <w:pPr>
        <w:shd w:val="clear" w:color="auto" w:fill="FFFFFF"/>
        <w:spacing w:after="200" w:line="480" w:lineRule="auto"/>
        <w:ind w:firstLine="720"/>
        <w:rPr>
          <w:rFonts w:ascii="Arial" w:eastAsia="Arial" w:hAnsi="Arial" w:cs="Arial"/>
          <w:sz w:val="24"/>
          <w:szCs w:val="24"/>
        </w:rPr>
      </w:pPr>
      <w:r>
        <w:rPr>
          <w:rFonts w:ascii="Arial" w:eastAsia="Arial" w:hAnsi="Arial" w:cs="Arial"/>
          <w:sz w:val="24"/>
          <w:szCs w:val="24"/>
        </w:rPr>
        <w:t>To measure the p</w:t>
      </w:r>
      <w:r w:rsidR="00CD2A7C">
        <w:rPr>
          <w:rFonts w:ascii="Arial" w:eastAsia="Arial" w:hAnsi="Arial" w:cs="Arial"/>
          <w:sz w:val="24"/>
          <w:szCs w:val="24"/>
        </w:rPr>
        <w:t xml:space="preserve">roposed </w:t>
      </w:r>
      <w:r>
        <w:rPr>
          <w:rFonts w:ascii="Arial" w:eastAsia="Arial" w:hAnsi="Arial" w:cs="Arial"/>
          <w:sz w:val="24"/>
          <w:szCs w:val="24"/>
        </w:rPr>
        <w:t>solution, one goal is to see a significant reduction in 9-1-1 calls used for non-emergencies within the first year of implementation. The amount of reduction would need to be statistically significant in comparison to the number of 9-1-1 calls for non-emergencies in the entire year prior to implementation. This should be attainable if there is high awareness about the new policy among community residents, which could be achieved through advertising throughout locations in the community where there is a high flow of</w:t>
      </w:r>
      <w:r w:rsidR="00C75708">
        <w:rPr>
          <w:rFonts w:ascii="Arial" w:eastAsia="Arial" w:hAnsi="Arial" w:cs="Arial"/>
          <w:sz w:val="24"/>
          <w:szCs w:val="24"/>
        </w:rPr>
        <w:t xml:space="preserve"> </w:t>
      </w:r>
      <w:r>
        <w:rPr>
          <w:rFonts w:ascii="Arial" w:eastAsia="Arial" w:hAnsi="Arial" w:cs="Arial"/>
          <w:sz w:val="24"/>
          <w:szCs w:val="24"/>
        </w:rPr>
        <w:t>resident</w:t>
      </w:r>
      <w:r w:rsidR="00C75708">
        <w:rPr>
          <w:rFonts w:ascii="Arial" w:eastAsia="Arial" w:hAnsi="Arial" w:cs="Arial"/>
          <w:sz w:val="24"/>
          <w:szCs w:val="24"/>
        </w:rPr>
        <w:t>ial traffic</w:t>
      </w:r>
      <w:r>
        <w:rPr>
          <w:rFonts w:ascii="Arial" w:eastAsia="Arial" w:hAnsi="Arial" w:cs="Arial"/>
          <w:sz w:val="24"/>
          <w:szCs w:val="24"/>
        </w:rPr>
        <w:t>, such as the local grocery store</w:t>
      </w:r>
      <w:r w:rsidR="00DB386D">
        <w:rPr>
          <w:rFonts w:ascii="Arial" w:eastAsia="Arial" w:hAnsi="Arial" w:cs="Arial"/>
          <w:sz w:val="24"/>
          <w:szCs w:val="24"/>
        </w:rPr>
        <w:t xml:space="preserve"> or </w:t>
      </w:r>
      <w:r w:rsidR="00C75708">
        <w:rPr>
          <w:rFonts w:ascii="Arial" w:eastAsia="Arial" w:hAnsi="Arial" w:cs="Arial"/>
          <w:sz w:val="24"/>
          <w:szCs w:val="24"/>
        </w:rPr>
        <w:t xml:space="preserve">post office. </w:t>
      </w:r>
    </w:p>
    <w:p w14:paraId="0000001D" w14:textId="13539613" w:rsidR="00594D29" w:rsidRDefault="00DE493A">
      <w:pPr>
        <w:spacing w:after="0" w:line="479" w:lineRule="auto"/>
        <w:jc w:val="center"/>
        <w:rPr>
          <w:rFonts w:ascii="Arial" w:eastAsia="Arial" w:hAnsi="Arial" w:cs="Arial"/>
          <w:b/>
          <w:sz w:val="24"/>
          <w:szCs w:val="24"/>
        </w:rPr>
      </w:pPr>
      <w:r>
        <w:rPr>
          <w:rFonts w:ascii="Arial" w:eastAsia="Arial" w:hAnsi="Arial" w:cs="Arial"/>
          <w:b/>
          <w:sz w:val="24"/>
          <w:szCs w:val="24"/>
        </w:rPr>
        <w:lastRenderedPageBreak/>
        <w:t>Conclusion</w:t>
      </w:r>
    </w:p>
    <w:p w14:paraId="0000001E" w14:textId="5B7C8BC9" w:rsidR="00594D29" w:rsidRDefault="00DE493A">
      <w:pPr>
        <w:spacing w:after="0" w:line="480" w:lineRule="auto"/>
        <w:ind w:firstLine="720"/>
        <w:rPr>
          <w:rFonts w:ascii="Arial" w:eastAsia="Arial" w:hAnsi="Arial" w:cs="Arial"/>
          <w:sz w:val="24"/>
          <w:szCs w:val="24"/>
        </w:rPr>
      </w:pPr>
      <w:r>
        <w:rPr>
          <w:rFonts w:ascii="Arial" w:eastAsia="Arial" w:hAnsi="Arial" w:cs="Arial"/>
          <w:sz w:val="24"/>
          <w:szCs w:val="24"/>
          <w:highlight w:val="white"/>
        </w:rPr>
        <w:t xml:space="preserve">In conclusion, </w:t>
      </w:r>
      <w:r w:rsidR="003C37AB">
        <w:rPr>
          <w:rFonts w:ascii="Arial" w:eastAsia="Arial" w:hAnsi="Arial" w:cs="Arial"/>
          <w:sz w:val="24"/>
          <w:szCs w:val="24"/>
          <w:highlight w:val="white"/>
        </w:rPr>
        <w:t xml:space="preserve">insufficient access to </w:t>
      </w:r>
      <w:r>
        <w:rPr>
          <w:rFonts w:ascii="Arial" w:eastAsia="Arial" w:hAnsi="Arial" w:cs="Arial"/>
          <w:sz w:val="24"/>
          <w:szCs w:val="24"/>
          <w:highlight w:val="white"/>
        </w:rPr>
        <w:t>primary care, public health, and preventative services within Bartlett, TX</w:t>
      </w:r>
      <w:r w:rsidR="003C37AB">
        <w:rPr>
          <w:rFonts w:ascii="Arial" w:eastAsia="Arial" w:hAnsi="Arial" w:cs="Arial"/>
          <w:sz w:val="24"/>
          <w:szCs w:val="24"/>
        </w:rPr>
        <w:t xml:space="preserve"> is reflected in the community’s lack of individual health autonomy and overuse of local emergency medical personnel for minor injuries or issues. The town needs access to these services in order to promote and preserve the health status of its community members. Adoption of the proposed Texas Senate Bill 2028 would provide opportunity for Medicaid beneficiaries to receive more primary healthcare services through the use of community paramedicine. Other communities in Texas have benefited from </w:t>
      </w:r>
      <w:r w:rsidR="00FF6653">
        <w:rPr>
          <w:rFonts w:ascii="Arial" w:eastAsia="Arial" w:hAnsi="Arial" w:cs="Arial"/>
          <w:sz w:val="24"/>
          <w:szCs w:val="24"/>
        </w:rPr>
        <w:t>similar programs</w:t>
      </w:r>
      <w:r w:rsidR="003C37AB">
        <w:rPr>
          <w:rFonts w:ascii="Arial" w:eastAsia="Arial" w:hAnsi="Arial" w:cs="Arial"/>
          <w:sz w:val="24"/>
          <w:szCs w:val="24"/>
        </w:rPr>
        <w:t xml:space="preserve"> and i</w:t>
      </w:r>
      <w:r w:rsidR="00FF6653">
        <w:rPr>
          <w:rFonts w:ascii="Arial" w:eastAsia="Arial" w:hAnsi="Arial" w:cs="Arial"/>
          <w:sz w:val="24"/>
          <w:szCs w:val="24"/>
        </w:rPr>
        <w:t>nitiation</w:t>
      </w:r>
      <w:r w:rsidR="003C37AB">
        <w:rPr>
          <w:rFonts w:ascii="Arial" w:eastAsia="Arial" w:hAnsi="Arial" w:cs="Arial"/>
          <w:sz w:val="24"/>
          <w:szCs w:val="24"/>
        </w:rPr>
        <w:t xml:space="preserve"> in the rural town of Bartlett could reduce the incidence of unnecessary 9-1-1 calls and </w:t>
      </w:r>
      <w:r w:rsidR="00FF6653">
        <w:rPr>
          <w:rFonts w:ascii="Arial" w:eastAsia="Arial" w:hAnsi="Arial" w:cs="Arial"/>
          <w:sz w:val="24"/>
          <w:szCs w:val="24"/>
        </w:rPr>
        <w:t xml:space="preserve">prevent avoidable hospital transports for things that can be addressed within the community. </w:t>
      </w:r>
    </w:p>
    <w:p w14:paraId="0000001F" w14:textId="77777777" w:rsidR="00594D29" w:rsidRDefault="00594D29">
      <w:pPr>
        <w:spacing w:after="0" w:line="480" w:lineRule="auto"/>
        <w:ind w:firstLine="720"/>
        <w:rPr>
          <w:rFonts w:ascii="Arial" w:eastAsia="Arial" w:hAnsi="Arial" w:cs="Arial"/>
          <w:sz w:val="24"/>
          <w:szCs w:val="24"/>
        </w:rPr>
      </w:pPr>
    </w:p>
    <w:p w14:paraId="00000020" w14:textId="77777777" w:rsidR="00594D29" w:rsidRDefault="00594D29">
      <w:pPr>
        <w:spacing w:after="0" w:line="480" w:lineRule="auto"/>
        <w:ind w:firstLine="720"/>
        <w:rPr>
          <w:rFonts w:ascii="Arial" w:eastAsia="Arial" w:hAnsi="Arial" w:cs="Arial"/>
          <w:sz w:val="24"/>
          <w:szCs w:val="24"/>
        </w:rPr>
      </w:pPr>
    </w:p>
    <w:p w14:paraId="00000022" w14:textId="77777777" w:rsidR="00594D29" w:rsidRDefault="00DE493A">
      <w:pPr>
        <w:spacing w:after="0" w:line="480" w:lineRule="auto"/>
        <w:jc w:val="center"/>
        <w:rPr>
          <w:rFonts w:ascii="Arial" w:eastAsia="Arial" w:hAnsi="Arial" w:cs="Arial"/>
          <w:b/>
          <w:sz w:val="24"/>
          <w:szCs w:val="24"/>
        </w:rPr>
      </w:pPr>
      <w:r>
        <w:br w:type="page"/>
      </w:r>
    </w:p>
    <w:p w14:paraId="00000023" w14:textId="77777777" w:rsidR="00594D29" w:rsidRDefault="00DE493A">
      <w:pPr>
        <w:spacing w:after="0" w:line="480" w:lineRule="auto"/>
        <w:jc w:val="center"/>
        <w:rPr>
          <w:rFonts w:ascii="Arial" w:eastAsia="Arial" w:hAnsi="Arial" w:cs="Arial"/>
          <w:b/>
          <w:sz w:val="24"/>
          <w:szCs w:val="24"/>
        </w:rPr>
      </w:pPr>
      <w:r>
        <w:rPr>
          <w:rFonts w:ascii="Arial" w:eastAsia="Arial" w:hAnsi="Arial" w:cs="Arial"/>
          <w:b/>
          <w:sz w:val="24"/>
          <w:szCs w:val="24"/>
        </w:rPr>
        <w:lastRenderedPageBreak/>
        <w:t>References</w:t>
      </w:r>
    </w:p>
    <w:p w14:paraId="77D3E58C" w14:textId="77777777" w:rsidR="00683C12" w:rsidRPr="00683C12" w:rsidRDefault="00683C12" w:rsidP="00683C12">
      <w:pPr>
        <w:pStyle w:val="NormalWeb"/>
        <w:spacing w:line="480" w:lineRule="auto"/>
        <w:ind w:left="567" w:hanging="567"/>
        <w:rPr>
          <w:rFonts w:ascii="Arial" w:hAnsi="Arial" w:cs="Arial"/>
        </w:rPr>
      </w:pPr>
      <w:r w:rsidRPr="00683C12">
        <w:rPr>
          <w:rFonts w:ascii="Arial" w:hAnsi="Arial" w:cs="Arial"/>
          <w:i/>
          <w:iCs/>
        </w:rPr>
        <w:t>Bartlett, TX</w:t>
      </w:r>
      <w:r w:rsidRPr="00683C12">
        <w:rPr>
          <w:rFonts w:ascii="Arial" w:hAnsi="Arial" w:cs="Arial"/>
        </w:rPr>
        <w:t xml:space="preserve">. Data USA. (n.d.). https://datausa.io/profile/geo/bartlett-tx#:~:text=Households%20in%20Bartlett%2C%20TX%20have,represents%20a%204%25%20annual%20growth. </w:t>
      </w:r>
    </w:p>
    <w:p w14:paraId="00000026" w14:textId="4A3330CB" w:rsidR="00594D29" w:rsidRDefault="00DE493A">
      <w:pPr>
        <w:spacing w:before="240" w:after="240" w:line="480" w:lineRule="auto"/>
        <w:rPr>
          <w:rFonts w:ascii="Arial" w:eastAsia="Arial" w:hAnsi="Arial" w:cs="Arial"/>
          <w:sz w:val="24"/>
          <w:szCs w:val="24"/>
        </w:rPr>
      </w:pPr>
      <w:r>
        <w:rPr>
          <w:rFonts w:ascii="Arial" w:eastAsia="Arial" w:hAnsi="Arial" w:cs="Arial"/>
          <w:sz w:val="24"/>
          <w:szCs w:val="24"/>
        </w:rPr>
        <w:t>Jeter, Pepper.</w:t>
      </w:r>
      <w:r w:rsidR="00683C12">
        <w:rPr>
          <w:rFonts w:ascii="Arial" w:eastAsia="Arial" w:hAnsi="Arial" w:cs="Arial"/>
          <w:sz w:val="24"/>
          <w:szCs w:val="24"/>
        </w:rPr>
        <w:t xml:space="preserve"> (2016).</w:t>
      </w:r>
      <w:r>
        <w:rPr>
          <w:rFonts w:ascii="Arial" w:eastAsia="Arial" w:hAnsi="Arial" w:cs="Arial"/>
          <w:sz w:val="24"/>
          <w:szCs w:val="24"/>
        </w:rPr>
        <w:t xml:space="preserve"> “Dallas MIH-CP Program Reduces Enrolled Patients' Calls by </w:t>
      </w:r>
      <w:r w:rsidR="00683C12">
        <w:rPr>
          <w:rFonts w:ascii="Arial" w:eastAsia="Arial" w:hAnsi="Arial" w:cs="Arial"/>
          <w:sz w:val="24"/>
          <w:szCs w:val="24"/>
        </w:rPr>
        <w:tab/>
      </w:r>
      <w:r>
        <w:rPr>
          <w:rFonts w:ascii="Arial" w:eastAsia="Arial" w:hAnsi="Arial" w:cs="Arial"/>
          <w:sz w:val="24"/>
          <w:szCs w:val="24"/>
        </w:rPr>
        <w:t xml:space="preserve">82%.” </w:t>
      </w:r>
      <w:r w:rsidR="00683C12">
        <w:rPr>
          <w:rFonts w:ascii="Arial" w:eastAsia="Arial" w:hAnsi="Arial" w:cs="Arial"/>
          <w:sz w:val="24"/>
          <w:szCs w:val="24"/>
        </w:rPr>
        <w:tab/>
      </w:r>
      <w:r>
        <w:rPr>
          <w:rFonts w:ascii="Arial" w:eastAsia="Arial" w:hAnsi="Arial" w:cs="Arial"/>
          <w:i/>
          <w:sz w:val="24"/>
          <w:szCs w:val="24"/>
        </w:rPr>
        <w:t>EMS World</w:t>
      </w:r>
      <w:r w:rsidR="00683C12">
        <w:rPr>
          <w:rFonts w:ascii="Arial" w:eastAsia="Arial" w:hAnsi="Arial" w:cs="Arial"/>
          <w:sz w:val="24"/>
          <w:szCs w:val="24"/>
        </w:rPr>
        <w:t xml:space="preserve">. </w:t>
      </w:r>
      <w:r w:rsidR="00683C12" w:rsidRPr="00683C12">
        <w:rPr>
          <w:rFonts w:ascii="Arial" w:eastAsia="Arial" w:hAnsi="Arial" w:cs="Arial"/>
          <w:sz w:val="24"/>
          <w:szCs w:val="24"/>
        </w:rPr>
        <w:t>https://www.emsworld.com/article/12207169/dallas-mih-cp-</w:t>
      </w:r>
      <w:r w:rsidR="00683C12">
        <w:rPr>
          <w:rFonts w:ascii="Arial" w:eastAsia="Arial" w:hAnsi="Arial" w:cs="Arial"/>
          <w:sz w:val="24"/>
          <w:szCs w:val="24"/>
        </w:rPr>
        <w:tab/>
      </w:r>
      <w:r>
        <w:rPr>
          <w:rFonts w:ascii="Arial" w:eastAsia="Arial" w:hAnsi="Arial" w:cs="Arial"/>
          <w:sz w:val="24"/>
          <w:szCs w:val="24"/>
        </w:rPr>
        <w:t xml:space="preserve">program-reduces-enrolled-patients-calls-by-82. </w:t>
      </w:r>
    </w:p>
    <w:p w14:paraId="4399237B" w14:textId="06C40632" w:rsidR="00683C12" w:rsidRPr="00683C12" w:rsidRDefault="00683C12" w:rsidP="00194AB3">
      <w:pPr>
        <w:pStyle w:val="Bibliography"/>
        <w:rPr>
          <w:rFonts w:ascii="Arial" w:hAnsi="Arial" w:cs="Arial"/>
          <w:sz w:val="24"/>
        </w:rPr>
      </w:pPr>
      <w:r w:rsidRPr="00683C12">
        <w:rPr>
          <w:rFonts w:ascii="Arial" w:hAnsi="Arial" w:cs="Arial"/>
          <w:sz w:val="24"/>
        </w:rPr>
        <w:t xml:space="preserve">Myers, L., Carlson, P., Krantz, P., Johnson, H., Will, M., Bjork, T., Dirkes, M., Bowe, J., Gunderson, K., &amp; Russi, C. (2020). Development and Implementation of a Community Paramedicine Program in Rural United States. </w:t>
      </w:r>
      <w:r w:rsidRPr="00683C12">
        <w:rPr>
          <w:rFonts w:ascii="Arial" w:hAnsi="Arial" w:cs="Arial"/>
          <w:i/>
          <w:iCs/>
          <w:sz w:val="24"/>
        </w:rPr>
        <w:t>Western Journal of Emergency Medicine</w:t>
      </w:r>
      <w:r w:rsidRPr="00683C12">
        <w:rPr>
          <w:rFonts w:ascii="Arial" w:hAnsi="Arial" w:cs="Arial"/>
          <w:sz w:val="24"/>
        </w:rPr>
        <w:t xml:space="preserve">, </w:t>
      </w:r>
      <w:r w:rsidRPr="00683C12">
        <w:rPr>
          <w:rFonts w:ascii="Arial" w:hAnsi="Arial" w:cs="Arial"/>
          <w:i/>
          <w:iCs/>
          <w:sz w:val="24"/>
        </w:rPr>
        <w:t>21</w:t>
      </w:r>
      <w:r w:rsidRPr="00683C12">
        <w:rPr>
          <w:rFonts w:ascii="Arial" w:hAnsi="Arial" w:cs="Arial"/>
          <w:sz w:val="24"/>
        </w:rPr>
        <w:t>(5). https://doi.org/10.5811/westjem.2020.7.44571</w:t>
      </w:r>
    </w:p>
    <w:p w14:paraId="27851789" w14:textId="00DF04B3" w:rsidR="00931661" w:rsidRPr="00931661" w:rsidRDefault="00931661" w:rsidP="00931661">
      <w:pPr>
        <w:pStyle w:val="NormalWeb"/>
        <w:spacing w:line="480" w:lineRule="auto"/>
        <w:ind w:left="567" w:hanging="567"/>
        <w:rPr>
          <w:rFonts w:ascii="Arial" w:hAnsi="Arial" w:cs="Arial"/>
        </w:rPr>
      </w:pPr>
      <w:r w:rsidRPr="00931661">
        <w:rPr>
          <w:rFonts w:ascii="Arial" w:hAnsi="Arial" w:cs="Arial"/>
        </w:rPr>
        <w:t xml:space="preserve">Odintz, M. (n.d.). </w:t>
      </w:r>
      <w:r w:rsidRPr="00931661">
        <w:rPr>
          <w:rFonts w:ascii="Arial" w:hAnsi="Arial" w:cs="Arial"/>
          <w:i/>
          <w:iCs/>
        </w:rPr>
        <w:t>Bartlett, TX</w:t>
      </w:r>
      <w:r w:rsidRPr="00931661">
        <w:rPr>
          <w:rFonts w:ascii="Arial" w:hAnsi="Arial" w:cs="Arial"/>
        </w:rPr>
        <w:t xml:space="preserve">. Texas State Historical Association. https://www.tshaonline.org/handbook/entries/bartlett-tx. </w:t>
      </w:r>
    </w:p>
    <w:p w14:paraId="32C721CA" w14:textId="77777777" w:rsidR="00683C12" w:rsidRPr="00683C12" w:rsidRDefault="00683C12" w:rsidP="00683C12">
      <w:pPr>
        <w:spacing w:after="240" w:line="480" w:lineRule="auto"/>
        <w:ind w:left="720" w:hanging="720"/>
        <w:rPr>
          <w:rFonts w:ascii="Arial" w:hAnsi="Arial" w:cs="Arial"/>
          <w:sz w:val="24"/>
          <w:szCs w:val="24"/>
        </w:rPr>
      </w:pPr>
      <w:r w:rsidRPr="00683C12">
        <w:rPr>
          <w:rFonts w:ascii="Arial" w:hAnsi="Arial" w:cs="Arial"/>
          <w:sz w:val="24"/>
          <w:szCs w:val="24"/>
          <w:highlight w:val="white"/>
        </w:rPr>
        <w:t>S.B.2028, 87th Legislature. (2021). https://capitol.texas.gov/tlodocs/87R/billtext/pdf/SB02028I.pdf#navpanes=0</w:t>
      </w:r>
    </w:p>
    <w:p w14:paraId="5B691AF3" w14:textId="3989B6A6" w:rsidR="00F36CA8" w:rsidRPr="00F36CA8" w:rsidRDefault="00F36CA8" w:rsidP="00F36CA8">
      <w:pPr>
        <w:pStyle w:val="NormalWeb"/>
        <w:spacing w:line="480" w:lineRule="auto"/>
        <w:ind w:left="567" w:hanging="567"/>
        <w:rPr>
          <w:rFonts w:ascii="Arial" w:hAnsi="Arial" w:cs="Arial"/>
        </w:rPr>
      </w:pPr>
      <w:r w:rsidRPr="00F36CA8">
        <w:rPr>
          <w:rFonts w:ascii="Arial" w:hAnsi="Arial" w:cs="Arial"/>
          <w:i/>
          <w:iCs/>
        </w:rPr>
        <w:t>Star Medicaid Managed Care Program</w:t>
      </w:r>
      <w:r w:rsidRPr="00F36CA8">
        <w:rPr>
          <w:rFonts w:ascii="Arial" w:hAnsi="Arial" w:cs="Arial"/>
        </w:rPr>
        <w:t xml:space="preserve">. (n.d.). https://hhs.texas.gov/services/health/medicaid-chip/medicaid-chip-members/star-medicaid-managed-care-program. </w:t>
      </w:r>
    </w:p>
    <w:p w14:paraId="00000027" w14:textId="3FC56361" w:rsidR="00594D29" w:rsidRPr="00F36CA8" w:rsidRDefault="00594D29" w:rsidP="00F36CA8">
      <w:pPr>
        <w:spacing w:line="480" w:lineRule="auto"/>
        <w:rPr>
          <w:rFonts w:ascii="Arial" w:eastAsia="Arial" w:hAnsi="Arial" w:cs="Arial"/>
          <w:sz w:val="24"/>
          <w:szCs w:val="24"/>
        </w:rPr>
      </w:pPr>
    </w:p>
    <w:sectPr w:rsidR="00594D29" w:rsidRPr="00F36CA8">
      <w:headerReference w:type="even" r:id="rId6"/>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793CE" w14:textId="77777777" w:rsidR="00D13923" w:rsidRDefault="00D13923">
      <w:pPr>
        <w:spacing w:after="0" w:line="240" w:lineRule="auto"/>
      </w:pPr>
      <w:r>
        <w:separator/>
      </w:r>
    </w:p>
  </w:endnote>
  <w:endnote w:type="continuationSeparator" w:id="0">
    <w:p w14:paraId="7FC2FA46" w14:textId="77777777" w:rsidR="00D13923" w:rsidRDefault="00D13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8D4E3" w14:textId="77777777" w:rsidR="00D13923" w:rsidRDefault="00D13923">
      <w:pPr>
        <w:spacing w:after="0" w:line="240" w:lineRule="auto"/>
      </w:pPr>
      <w:r>
        <w:separator/>
      </w:r>
    </w:p>
  </w:footnote>
  <w:footnote w:type="continuationSeparator" w:id="0">
    <w:p w14:paraId="590B46F1" w14:textId="77777777" w:rsidR="00D13923" w:rsidRDefault="00D13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A" w14:textId="77777777" w:rsidR="00594D29" w:rsidRDefault="00DE493A">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02B" w14:textId="77777777" w:rsidR="00594D29" w:rsidRDefault="00594D29">
    <w:pPr>
      <w:pBdr>
        <w:top w:val="nil"/>
        <w:left w:val="nil"/>
        <w:bottom w:val="nil"/>
        <w:right w:val="nil"/>
        <w:between w:val="nil"/>
      </w:pBdr>
      <w:tabs>
        <w:tab w:val="center" w:pos="4680"/>
        <w:tab w:val="right" w:pos="9360"/>
      </w:tabs>
      <w:spacing w:after="0" w:line="240" w:lineRule="auto"/>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8" w14:textId="11027943" w:rsidR="00594D29" w:rsidRDefault="00DE493A">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fldChar w:fldCharType="begin"/>
    </w:r>
    <w:r>
      <w:rPr>
        <w:rFonts w:ascii="Arial" w:eastAsia="Arial" w:hAnsi="Arial" w:cs="Arial"/>
        <w:color w:val="000000"/>
        <w:sz w:val="24"/>
        <w:szCs w:val="24"/>
      </w:rPr>
      <w:instrText>PAGE</w:instrText>
    </w:r>
    <w:r>
      <w:rPr>
        <w:rFonts w:ascii="Arial" w:eastAsia="Arial" w:hAnsi="Arial" w:cs="Arial"/>
        <w:color w:val="000000"/>
        <w:sz w:val="24"/>
        <w:szCs w:val="24"/>
      </w:rPr>
      <w:fldChar w:fldCharType="separate"/>
    </w:r>
    <w:r w:rsidR="003A5CBB">
      <w:rPr>
        <w:rFonts w:ascii="Arial" w:eastAsia="Arial" w:hAnsi="Arial" w:cs="Arial"/>
        <w:noProof/>
        <w:color w:val="000000"/>
        <w:sz w:val="24"/>
        <w:szCs w:val="24"/>
      </w:rPr>
      <w:t>1</w:t>
    </w:r>
    <w:r>
      <w:rPr>
        <w:rFonts w:ascii="Arial" w:eastAsia="Arial" w:hAnsi="Arial" w:cs="Arial"/>
        <w:color w:val="000000"/>
        <w:sz w:val="24"/>
        <w:szCs w:val="24"/>
      </w:rPr>
      <w:fldChar w:fldCharType="end"/>
    </w:r>
  </w:p>
  <w:p w14:paraId="00000029" w14:textId="77777777" w:rsidR="00594D29" w:rsidRDefault="00594D29">
    <w:pPr>
      <w:pBdr>
        <w:top w:val="nil"/>
        <w:left w:val="nil"/>
        <w:bottom w:val="nil"/>
        <w:right w:val="nil"/>
        <w:between w:val="nil"/>
      </w:pBdr>
      <w:tabs>
        <w:tab w:val="center" w:pos="4680"/>
        <w:tab w:val="right" w:pos="9360"/>
      </w:tabs>
      <w:spacing w:after="0" w:line="240" w:lineRule="auto"/>
      <w:ind w:right="36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29"/>
    <w:rsid w:val="00194AB3"/>
    <w:rsid w:val="00264434"/>
    <w:rsid w:val="002E0299"/>
    <w:rsid w:val="003A5CBB"/>
    <w:rsid w:val="003C37AB"/>
    <w:rsid w:val="0046619E"/>
    <w:rsid w:val="00594D29"/>
    <w:rsid w:val="005B2096"/>
    <w:rsid w:val="00683C12"/>
    <w:rsid w:val="006D4A08"/>
    <w:rsid w:val="007973EA"/>
    <w:rsid w:val="008B785F"/>
    <w:rsid w:val="00931661"/>
    <w:rsid w:val="00A222D7"/>
    <w:rsid w:val="00C75708"/>
    <w:rsid w:val="00CD2A7C"/>
    <w:rsid w:val="00D13923"/>
    <w:rsid w:val="00D336D0"/>
    <w:rsid w:val="00DB386D"/>
    <w:rsid w:val="00DC22D8"/>
    <w:rsid w:val="00DE493A"/>
    <w:rsid w:val="00F36CA8"/>
    <w:rsid w:val="00FF6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F92D36"/>
  <w15:docId w15:val="{528C3DD6-B239-477F-A530-E7AB4A879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ibliography">
    <w:name w:val="Bibliography"/>
    <w:basedOn w:val="Normal"/>
    <w:next w:val="Normal"/>
    <w:uiPriority w:val="37"/>
    <w:unhideWhenUsed/>
    <w:rsid w:val="00194AB3"/>
    <w:pPr>
      <w:spacing w:after="0" w:line="480" w:lineRule="auto"/>
      <w:ind w:left="720" w:hanging="720"/>
    </w:pPr>
  </w:style>
  <w:style w:type="paragraph" w:styleId="NormalWeb">
    <w:name w:val="Normal (Web)"/>
    <w:basedOn w:val="Normal"/>
    <w:uiPriority w:val="99"/>
    <w:semiHidden/>
    <w:unhideWhenUsed/>
    <w:rsid w:val="00F36CA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83C12"/>
    <w:rPr>
      <w:color w:val="0000FF" w:themeColor="hyperlink"/>
      <w:u w:val="single"/>
    </w:rPr>
  </w:style>
  <w:style w:type="character" w:styleId="UnresolvedMention">
    <w:name w:val="Unresolved Mention"/>
    <w:basedOn w:val="DefaultParagraphFont"/>
    <w:uiPriority w:val="99"/>
    <w:semiHidden/>
    <w:unhideWhenUsed/>
    <w:rsid w:val="00683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838225">
      <w:bodyDiv w:val="1"/>
      <w:marLeft w:val="0"/>
      <w:marRight w:val="0"/>
      <w:marTop w:val="0"/>
      <w:marBottom w:val="0"/>
      <w:divBdr>
        <w:top w:val="none" w:sz="0" w:space="0" w:color="auto"/>
        <w:left w:val="none" w:sz="0" w:space="0" w:color="auto"/>
        <w:bottom w:val="none" w:sz="0" w:space="0" w:color="auto"/>
        <w:right w:val="none" w:sz="0" w:space="0" w:color="auto"/>
      </w:divBdr>
    </w:div>
    <w:div w:id="512185428">
      <w:bodyDiv w:val="1"/>
      <w:marLeft w:val="0"/>
      <w:marRight w:val="0"/>
      <w:marTop w:val="0"/>
      <w:marBottom w:val="0"/>
      <w:divBdr>
        <w:top w:val="none" w:sz="0" w:space="0" w:color="auto"/>
        <w:left w:val="none" w:sz="0" w:space="0" w:color="auto"/>
        <w:bottom w:val="none" w:sz="0" w:space="0" w:color="auto"/>
        <w:right w:val="none" w:sz="0" w:space="0" w:color="auto"/>
      </w:divBdr>
    </w:div>
    <w:div w:id="1100878417">
      <w:bodyDiv w:val="1"/>
      <w:marLeft w:val="0"/>
      <w:marRight w:val="0"/>
      <w:marTop w:val="0"/>
      <w:marBottom w:val="0"/>
      <w:divBdr>
        <w:top w:val="none" w:sz="0" w:space="0" w:color="auto"/>
        <w:left w:val="none" w:sz="0" w:space="0" w:color="auto"/>
        <w:bottom w:val="none" w:sz="0" w:space="0" w:color="auto"/>
        <w:right w:val="none" w:sz="0" w:space="0" w:color="auto"/>
      </w:divBdr>
    </w:div>
    <w:div w:id="1637833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36F8D0C241684CA6E50AF8E79486B5" ma:contentTypeVersion="17" ma:contentTypeDescription="Create a new document." ma:contentTypeScope="" ma:versionID="30b05a5f976a5bbe7fd2229855360056">
  <xsd:schema xmlns:xsd="http://www.w3.org/2001/XMLSchema" xmlns:xs="http://www.w3.org/2001/XMLSchema" xmlns:p="http://schemas.microsoft.com/office/2006/metadata/properties" xmlns:ns2="e7b57840-98f8-498a-bf20-9b6b26ba22b5" xmlns:ns3="a33bd1b8-cd5b-4b91-a124-6b0c2344a506" targetNamespace="http://schemas.microsoft.com/office/2006/metadata/properties" ma:root="true" ma:fieldsID="83352cc94e5123b43e4d83a3f617395b" ns2:_="" ns3:_="">
    <xsd:import namespace="e7b57840-98f8-498a-bf20-9b6b26ba22b5"/>
    <xsd:import namespace="a33bd1b8-cd5b-4b91-a124-6b0c2344a5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57840-98f8-498a-bf20-9b6b26ba22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5461658-e800-4d69-b88b-f290455a53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3bd1b8-cd5b-4b91-a124-6b0c2344a5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fa58c5-b0ba-4dd8-9156-ae604d4e6612}" ma:internalName="TaxCatchAll" ma:showField="CatchAllData" ma:web="a33bd1b8-cd5b-4b91-a124-6b0c2344a50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33bd1b8-cd5b-4b91-a124-6b0c2344a506" xsi:nil="true"/>
    <lcf76f155ced4ddcb4097134ff3c332f xmlns="e7b57840-98f8-498a-bf20-9b6b26ba22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2798CD-49D1-4112-8011-616588C47D1F}"/>
</file>

<file path=customXml/itemProps2.xml><?xml version="1.0" encoding="utf-8"?>
<ds:datastoreItem xmlns:ds="http://schemas.openxmlformats.org/officeDocument/2006/customXml" ds:itemID="{5ED34538-9203-49EF-B37D-B314B272753E}"/>
</file>

<file path=customXml/itemProps3.xml><?xml version="1.0" encoding="utf-8"?>
<ds:datastoreItem xmlns:ds="http://schemas.openxmlformats.org/officeDocument/2006/customXml" ds:itemID="{1B97C285-B3AC-4060-BA6D-472A992C6D87}"/>
</file>

<file path=docProps/app.xml><?xml version="1.0" encoding="utf-8"?>
<Properties xmlns="http://schemas.openxmlformats.org/officeDocument/2006/extended-properties" xmlns:vt="http://schemas.openxmlformats.org/officeDocument/2006/docPropsVTypes">
  <Template>Normal.dotm</Template>
  <TotalTime>0</TotalTime>
  <Pages>7</Pages>
  <Words>1629</Words>
  <Characters>9844</Characters>
  <Application>Microsoft Office Word</Application>
  <DocSecurity>0</DocSecurity>
  <Lines>178</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Reisner</dc:creator>
  <cp:lastModifiedBy>Belcik, Kim</cp:lastModifiedBy>
  <cp:revision>2</cp:revision>
  <dcterms:created xsi:type="dcterms:W3CDTF">2024-06-10T14:59:00Z</dcterms:created>
  <dcterms:modified xsi:type="dcterms:W3CDTF">2024-06-10T14:59:00Z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zotero-version="5.0.93"&gt;&lt;session id="Gw1qKACn"/&gt;&lt;style id="http://www.zotero.org/styles/apa" locale="en-US" hasBibliography="1" bibliographyStyleHasBeenSet="1"/&gt;&lt;prefs&gt;&lt;pref name="fieldType" value="Field"/&gt;&lt;/prefs&gt;&lt;/data&gt;</vt:lpwstr>
  </property>
  <property fmtid="{D5CDD505-2E9C-101B-9397-08002B2CF9AE}" pid="3" name="GrammarlyDocumentId">
    <vt:lpwstr>46b48c0e1f4ee278b87e8136a49cf37c4b39c4a30953f08f3687ac63b9f70cfd</vt:lpwstr>
  </property>
  <property fmtid="{D5CDD505-2E9C-101B-9397-08002B2CF9AE}" pid="4" name="ContentTypeId">
    <vt:lpwstr>0x0101000136F8D0C241684CA6E50AF8E79486B5</vt:lpwstr>
  </property>
</Properties>
</file>