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1555"/>
        <w:gridCol w:w="2580"/>
        <w:gridCol w:w="2790"/>
        <w:gridCol w:w="3060"/>
        <w:gridCol w:w="2691"/>
        <w:gridCol w:w="819"/>
      </w:tblGrid>
      <w:tr w:rsidR="001C2686" w:rsidRPr="001C2686" w14:paraId="02AF57B1" w14:textId="77777777" w:rsidTr="001C2686">
        <w:tc>
          <w:tcPr>
            <w:tcW w:w="1555" w:type="dxa"/>
          </w:tcPr>
          <w:p w14:paraId="1DE8E64C" w14:textId="55A044AB" w:rsidR="001C2686" w:rsidRPr="001C2686" w:rsidRDefault="001C2686" w:rsidP="001C268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C2686">
              <w:rPr>
                <w:rFonts w:cstheme="minorHAnsi"/>
                <w:sz w:val="28"/>
                <w:szCs w:val="28"/>
              </w:rPr>
              <w:t>Criteria</w:t>
            </w:r>
          </w:p>
        </w:tc>
        <w:tc>
          <w:tcPr>
            <w:tcW w:w="2580" w:type="dxa"/>
          </w:tcPr>
          <w:p w14:paraId="0AD7B340" w14:textId="466F80A0" w:rsidR="001C2686" w:rsidRPr="001C2686" w:rsidRDefault="001C2686" w:rsidP="001C268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C2686">
              <w:rPr>
                <w:rFonts w:cstheme="minorHAnsi"/>
                <w:sz w:val="28"/>
                <w:szCs w:val="28"/>
              </w:rPr>
              <w:t>Beginning</w:t>
            </w:r>
          </w:p>
        </w:tc>
        <w:tc>
          <w:tcPr>
            <w:tcW w:w="2790" w:type="dxa"/>
          </w:tcPr>
          <w:p w14:paraId="1004563A" w14:textId="7D1C883F" w:rsidR="001C2686" w:rsidRPr="001C2686" w:rsidRDefault="001C2686" w:rsidP="001C268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C2686">
              <w:rPr>
                <w:rFonts w:cstheme="minorHAnsi"/>
                <w:sz w:val="28"/>
                <w:szCs w:val="28"/>
              </w:rPr>
              <w:t>Developing</w:t>
            </w:r>
          </w:p>
        </w:tc>
        <w:tc>
          <w:tcPr>
            <w:tcW w:w="3060" w:type="dxa"/>
          </w:tcPr>
          <w:p w14:paraId="116C967C" w14:textId="5E428F7F" w:rsidR="001C2686" w:rsidRPr="001C2686" w:rsidRDefault="001C2686" w:rsidP="001C268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C2686">
              <w:rPr>
                <w:rFonts w:cstheme="minorHAnsi"/>
                <w:sz w:val="28"/>
                <w:szCs w:val="28"/>
              </w:rPr>
              <w:t>Accomplished</w:t>
            </w:r>
          </w:p>
        </w:tc>
        <w:tc>
          <w:tcPr>
            <w:tcW w:w="2691" w:type="dxa"/>
          </w:tcPr>
          <w:p w14:paraId="0DD5DB5B" w14:textId="0E12408F" w:rsidR="001C2686" w:rsidRPr="001C2686" w:rsidRDefault="001C2686" w:rsidP="001C268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C2686">
              <w:rPr>
                <w:rFonts w:cstheme="minorHAnsi"/>
                <w:sz w:val="28"/>
                <w:szCs w:val="28"/>
              </w:rPr>
              <w:t>Exemplary</w:t>
            </w:r>
          </w:p>
        </w:tc>
        <w:tc>
          <w:tcPr>
            <w:tcW w:w="819" w:type="dxa"/>
          </w:tcPr>
          <w:p w14:paraId="604CF066" w14:textId="277FCED4" w:rsidR="001C2686" w:rsidRPr="001C2686" w:rsidRDefault="001C2686" w:rsidP="001C2686">
            <w:pPr>
              <w:jc w:val="center"/>
              <w:rPr>
                <w:rFonts w:cstheme="minorHAnsi"/>
              </w:rPr>
            </w:pPr>
            <w:r w:rsidRPr="001C2686">
              <w:rPr>
                <w:rFonts w:cstheme="minorHAnsi"/>
              </w:rPr>
              <w:t>Total Points</w:t>
            </w:r>
          </w:p>
        </w:tc>
      </w:tr>
      <w:tr w:rsidR="001C2686" w:rsidRPr="001C2686" w14:paraId="16DDF9E8" w14:textId="77777777" w:rsidTr="001C2686">
        <w:tc>
          <w:tcPr>
            <w:tcW w:w="1555" w:type="dxa"/>
          </w:tcPr>
          <w:p w14:paraId="370BD8C2" w14:textId="77777777" w:rsidR="001C2686" w:rsidRPr="001C2686" w:rsidRDefault="001C2686" w:rsidP="001C2686">
            <w:pPr>
              <w:jc w:val="center"/>
              <w:rPr>
                <w:rFonts w:cstheme="minorHAnsi"/>
              </w:rPr>
            </w:pPr>
          </w:p>
        </w:tc>
        <w:tc>
          <w:tcPr>
            <w:tcW w:w="2580" w:type="dxa"/>
          </w:tcPr>
          <w:p w14:paraId="5C876AA5" w14:textId="17EF02E1" w:rsidR="001C2686" w:rsidRPr="001C2686" w:rsidRDefault="001C2686" w:rsidP="001C2686">
            <w:pPr>
              <w:jc w:val="center"/>
              <w:rPr>
                <w:rFonts w:cstheme="minorHAnsi"/>
                <w:bCs/>
              </w:rPr>
            </w:pPr>
            <w:r w:rsidRPr="001C2686">
              <w:rPr>
                <w:rFonts w:cstheme="minorHAnsi"/>
                <w:bCs/>
              </w:rPr>
              <w:t>0-34 points</w:t>
            </w:r>
          </w:p>
        </w:tc>
        <w:tc>
          <w:tcPr>
            <w:tcW w:w="2790" w:type="dxa"/>
          </w:tcPr>
          <w:p w14:paraId="52132E22" w14:textId="52953FAB" w:rsidR="001C2686" w:rsidRPr="001C2686" w:rsidRDefault="001C2686" w:rsidP="001C2686">
            <w:pPr>
              <w:jc w:val="center"/>
              <w:rPr>
                <w:rFonts w:cstheme="minorHAnsi"/>
                <w:bCs/>
              </w:rPr>
            </w:pPr>
            <w:r w:rsidRPr="001C2686">
              <w:rPr>
                <w:rFonts w:cstheme="minorHAnsi"/>
                <w:bCs/>
              </w:rPr>
              <w:t>35-39 points</w:t>
            </w:r>
          </w:p>
        </w:tc>
        <w:tc>
          <w:tcPr>
            <w:tcW w:w="3060" w:type="dxa"/>
          </w:tcPr>
          <w:p w14:paraId="44DDA14C" w14:textId="55BBA8B8" w:rsidR="001C2686" w:rsidRPr="001C2686" w:rsidRDefault="001C2686" w:rsidP="001C2686">
            <w:pPr>
              <w:jc w:val="center"/>
              <w:rPr>
                <w:rFonts w:cstheme="minorHAnsi"/>
                <w:bCs/>
              </w:rPr>
            </w:pPr>
            <w:r w:rsidRPr="001C2686">
              <w:rPr>
                <w:rFonts w:cstheme="minorHAnsi"/>
                <w:bCs/>
              </w:rPr>
              <w:t>40-44 points</w:t>
            </w:r>
          </w:p>
        </w:tc>
        <w:tc>
          <w:tcPr>
            <w:tcW w:w="2691" w:type="dxa"/>
          </w:tcPr>
          <w:p w14:paraId="0581BD60" w14:textId="57B29A85" w:rsidR="001C2686" w:rsidRPr="001C2686" w:rsidRDefault="001C2686" w:rsidP="001C2686">
            <w:pPr>
              <w:jc w:val="center"/>
              <w:rPr>
                <w:rFonts w:cstheme="minorHAnsi"/>
                <w:bCs/>
              </w:rPr>
            </w:pPr>
            <w:r w:rsidRPr="001C2686">
              <w:rPr>
                <w:rFonts w:eastAsia="Times New Roman" w:cstheme="minorHAnsi"/>
                <w:bCs/>
              </w:rPr>
              <w:t>45-50 points</w:t>
            </w:r>
          </w:p>
        </w:tc>
        <w:tc>
          <w:tcPr>
            <w:tcW w:w="819" w:type="dxa"/>
          </w:tcPr>
          <w:p w14:paraId="5D4ABA67" w14:textId="77777777" w:rsidR="001C2686" w:rsidRPr="001C2686" w:rsidRDefault="001C2686" w:rsidP="001C2686">
            <w:pPr>
              <w:jc w:val="center"/>
              <w:rPr>
                <w:rFonts w:cstheme="minorHAnsi"/>
              </w:rPr>
            </w:pPr>
          </w:p>
        </w:tc>
      </w:tr>
      <w:tr w:rsidR="001C2686" w:rsidRPr="001C2686" w14:paraId="0334268E" w14:textId="77777777" w:rsidTr="001C2686">
        <w:tc>
          <w:tcPr>
            <w:tcW w:w="1555" w:type="dxa"/>
          </w:tcPr>
          <w:p w14:paraId="1BC3E497" w14:textId="1986C99E" w:rsidR="001C2686" w:rsidRPr="001C2686" w:rsidRDefault="001C2686" w:rsidP="001C2686">
            <w:pPr>
              <w:rPr>
                <w:rFonts w:cstheme="minorHAnsi"/>
              </w:rPr>
            </w:pPr>
            <w:r w:rsidRPr="001C2686">
              <w:rPr>
                <w:rFonts w:cstheme="minorHAnsi"/>
              </w:rPr>
              <w:t>Content Reflection</w:t>
            </w:r>
          </w:p>
        </w:tc>
        <w:tc>
          <w:tcPr>
            <w:tcW w:w="2580" w:type="dxa"/>
          </w:tcPr>
          <w:p w14:paraId="6C2450E2" w14:textId="7AE8C4DB" w:rsidR="001C2686" w:rsidRPr="001C2686" w:rsidRDefault="001C2686" w:rsidP="001C2686">
            <w:pPr>
              <w:rPr>
                <w:rFonts w:cstheme="minorHAnsi"/>
                <w:bCs/>
              </w:rPr>
            </w:pPr>
            <w:r w:rsidRPr="001C2686">
              <w:rPr>
                <w:rFonts w:cstheme="minorHAnsi"/>
                <w:bCs/>
              </w:rPr>
              <w:t>Reflection lacks critical thinking. Superficial connections are made with key course concepts and course materials, activities, and/or assignments</w:t>
            </w:r>
            <w:r w:rsidRPr="001C2686">
              <w:rPr>
                <w:rFonts w:cstheme="minorHAnsi"/>
                <w:bCs/>
              </w:rPr>
              <w:t xml:space="preserve">. </w:t>
            </w:r>
          </w:p>
          <w:p w14:paraId="56A623AB" w14:textId="77777777" w:rsidR="001C2686" w:rsidRPr="001C2686" w:rsidRDefault="001C2686" w:rsidP="001C2686">
            <w:pPr>
              <w:rPr>
                <w:rFonts w:cstheme="minorHAnsi"/>
                <w:bCs/>
              </w:rPr>
            </w:pPr>
          </w:p>
          <w:p w14:paraId="45252CAE" w14:textId="6A450466" w:rsidR="001C2686" w:rsidRPr="001C2686" w:rsidRDefault="001C2686" w:rsidP="001C2686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3E2FE60E" w14:textId="5EF0FD71" w:rsidR="001C2686" w:rsidRPr="001C2686" w:rsidRDefault="001C2686" w:rsidP="001C2686">
            <w:pPr>
              <w:rPr>
                <w:rFonts w:cstheme="minorHAnsi"/>
              </w:rPr>
            </w:pPr>
            <w:r w:rsidRPr="001C2686">
              <w:rPr>
                <w:rFonts w:cstheme="minorHAnsi"/>
                <w:bCs/>
              </w:rPr>
              <w:t xml:space="preserve">Reflection demonstrates limited critical thinking in applying, analyzing, and/or evaluating key course concepts and theories from readings, lectures, media, discussions, activities, and/or assignments </w:t>
            </w:r>
            <w:r w:rsidRPr="001C2686">
              <w:rPr>
                <w:rFonts w:cstheme="minorHAnsi"/>
              </w:rPr>
              <w:t xml:space="preserve">Minimal connections made through explanations, inferences, and/or examples. </w:t>
            </w:r>
          </w:p>
        </w:tc>
        <w:tc>
          <w:tcPr>
            <w:tcW w:w="3060" w:type="dxa"/>
          </w:tcPr>
          <w:p w14:paraId="4E996E91" w14:textId="1E285608" w:rsidR="001C2686" w:rsidRPr="001C2686" w:rsidRDefault="001C2686" w:rsidP="001C2686">
            <w:pPr>
              <w:rPr>
                <w:rFonts w:cstheme="minorHAnsi"/>
              </w:rPr>
            </w:pPr>
            <w:r w:rsidRPr="001C2686">
              <w:rPr>
                <w:rFonts w:cstheme="minorHAnsi"/>
              </w:rPr>
              <w:t>Reflection demonstrates some degree of critical thinking in applying, analyzing, and/or evaluating key course concepts and theories from readings, lectures, media, discussions activities, and/or assignments. Connections made through explanations, inferences, and/or examples.</w:t>
            </w:r>
          </w:p>
        </w:tc>
        <w:tc>
          <w:tcPr>
            <w:tcW w:w="2691" w:type="dxa"/>
          </w:tcPr>
          <w:p w14:paraId="6F339574" w14:textId="4C72E686" w:rsidR="001C2686" w:rsidRPr="001C2686" w:rsidRDefault="001C2686" w:rsidP="001C2686">
            <w:pPr>
              <w:rPr>
                <w:rFonts w:cstheme="minorHAnsi"/>
              </w:rPr>
            </w:pPr>
            <w:r w:rsidRPr="001C2686">
              <w:rPr>
                <w:rFonts w:cstheme="minorHAnsi"/>
              </w:rPr>
              <w:t>Reflection demonstrates a high degree of critical thinking in applying, analyzing, and evaluating key course concepts and theories from readings, lectures, media, discussions activities, and/or assignments. Insightful and relevant connections made through contextual explanations, inferences, and examples.</w:t>
            </w:r>
          </w:p>
        </w:tc>
        <w:tc>
          <w:tcPr>
            <w:tcW w:w="819" w:type="dxa"/>
          </w:tcPr>
          <w:p w14:paraId="28F968BF" w14:textId="50F4E208" w:rsidR="001C2686" w:rsidRPr="001C2686" w:rsidRDefault="001C2686" w:rsidP="001C2686">
            <w:pPr>
              <w:rPr>
                <w:rFonts w:cstheme="minorHAnsi"/>
              </w:rPr>
            </w:pPr>
            <w:r w:rsidRPr="001C2686">
              <w:rPr>
                <w:rFonts w:cstheme="minorHAnsi"/>
              </w:rPr>
              <w:t xml:space="preserve"> /50</w:t>
            </w:r>
          </w:p>
        </w:tc>
      </w:tr>
      <w:tr w:rsidR="001C2686" w:rsidRPr="001C2686" w14:paraId="2660F2E7" w14:textId="77777777" w:rsidTr="001C2686">
        <w:tc>
          <w:tcPr>
            <w:tcW w:w="1555" w:type="dxa"/>
          </w:tcPr>
          <w:p w14:paraId="153DBA3C" w14:textId="77777777" w:rsidR="001C2686" w:rsidRPr="001C2686" w:rsidRDefault="001C2686" w:rsidP="001C2686">
            <w:pPr>
              <w:rPr>
                <w:rFonts w:cstheme="minorHAnsi"/>
              </w:rPr>
            </w:pPr>
          </w:p>
        </w:tc>
        <w:tc>
          <w:tcPr>
            <w:tcW w:w="2580" w:type="dxa"/>
          </w:tcPr>
          <w:p w14:paraId="7C1E5B8C" w14:textId="26A32D19" w:rsidR="001C2686" w:rsidRPr="001C2686" w:rsidRDefault="001C2686" w:rsidP="001C2686">
            <w:pPr>
              <w:jc w:val="center"/>
              <w:rPr>
                <w:rFonts w:cstheme="minorHAnsi"/>
                <w:bCs/>
              </w:rPr>
            </w:pPr>
            <w:r w:rsidRPr="001C2686">
              <w:rPr>
                <w:rFonts w:cstheme="minorHAnsi"/>
                <w:bCs/>
              </w:rPr>
              <w:t>0-13 points</w:t>
            </w:r>
          </w:p>
        </w:tc>
        <w:tc>
          <w:tcPr>
            <w:tcW w:w="2790" w:type="dxa"/>
          </w:tcPr>
          <w:p w14:paraId="33AAFC33" w14:textId="3951BBC2" w:rsidR="001C2686" w:rsidRPr="001C2686" w:rsidRDefault="001C2686" w:rsidP="001C2686">
            <w:pPr>
              <w:jc w:val="center"/>
              <w:rPr>
                <w:rFonts w:cstheme="minorHAnsi"/>
                <w:bCs/>
              </w:rPr>
            </w:pPr>
            <w:r w:rsidRPr="001C2686">
              <w:rPr>
                <w:rFonts w:cstheme="minorHAnsi"/>
                <w:bCs/>
              </w:rPr>
              <w:t>14-15 points</w:t>
            </w:r>
          </w:p>
        </w:tc>
        <w:tc>
          <w:tcPr>
            <w:tcW w:w="3060" w:type="dxa"/>
          </w:tcPr>
          <w:p w14:paraId="419A118F" w14:textId="454D5EB8" w:rsidR="001C2686" w:rsidRPr="001C2686" w:rsidRDefault="001C2686" w:rsidP="001C2686">
            <w:pPr>
              <w:jc w:val="center"/>
              <w:rPr>
                <w:rFonts w:cstheme="minorHAnsi"/>
              </w:rPr>
            </w:pPr>
            <w:r w:rsidRPr="001C2686">
              <w:rPr>
                <w:rFonts w:cstheme="minorHAnsi"/>
              </w:rPr>
              <w:t>16-17 points</w:t>
            </w:r>
          </w:p>
        </w:tc>
        <w:tc>
          <w:tcPr>
            <w:tcW w:w="2691" w:type="dxa"/>
          </w:tcPr>
          <w:p w14:paraId="4EA07D68" w14:textId="19D0BFFE" w:rsidR="001C2686" w:rsidRPr="001C2686" w:rsidRDefault="001C2686" w:rsidP="001C2686">
            <w:pPr>
              <w:jc w:val="center"/>
              <w:rPr>
                <w:rFonts w:cstheme="minorHAnsi"/>
              </w:rPr>
            </w:pPr>
            <w:r w:rsidRPr="001C2686">
              <w:rPr>
                <w:rFonts w:cstheme="minorHAnsi"/>
              </w:rPr>
              <w:t>18-20 points</w:t>
            </w:r>
          </w:p>
        </w:tc>
        <w:tc>
          <w:tcPr>
            <w:tcW w:w="819" w:type="dxa"/>
          </w:tcPr>
          <w:p w14:paraId="7DF7CC2E" w14:textId="77777777" w:rsidR="001C2686" w:rsidRPr="001C2686" w:rsidRDefault="001C2686" w:rsidP="001C2686">
            <w:pPr>
              <w:rPr>
                <w:rFonts w:cstheme="minorHAnsi"/>
              </w:rPr>
            </w:pPr>
          </w:p>
        </w:tc>
      </w:tr>
      <w:tr w:rsidR="001C2686" w:rsidRPr="001C2686" w14:paraId="4C67DE52" w14:textId="77777777" w:rsidTr="001C2686">
        <w:tc>
          <w:tcPr>
            <w:tcW w:w="1555" w:type="dxa"/>
          </w:tcPr>
          <w:p w14:paraId="02B7CDC9" w14:textId="15FE12FB" w:rsidR="001C2686" w:rsidRPr="001C2686" w:rsidRDefault="001C2686" w:rsidP="001C2686">
            <w:pPr>
              <w:rPr>
                <w:rFonts w:cstheme="minorHAnsi"/>
              </w:rPr>
            </w:pPr>
            <w:r w:rsidRPr="001C2686">
              <w:rPr>
                <w:rFonts w:cstheme="minorHAnsi"/>
              </w:rPr>
              <w:t>Personal Growth</w:t>
            </w:r>
          </w:p>
        </w:tc>
        <w:tc>
          <w:tcPr>
            <w:tcW w:w="2580" w:type="dxa"/>
          </w:tcPr>
          <w:p w14:paraId="605E5456" w14:textId="6DE7CCE6" w:rsidR="001C2686" w:rsidRPr="001C2686" w:rsidRDefault="001C2686" w:rsidP="001C2686">
            <w:pPr>
              <w:rPr>
                <w:rFonts w:cstheme="minorHAnsi"/>
              </w:rPr>
            </w:pPr>
            <w:r w:rsidRPr="001C2686">
              <w:rPr>
                <w:rFonts w:cstheme="minorHAnsi"/>
                <w:color w:val="000000"/>
              </w:rPr>
              <w:t xml:space="preserve">Conveys inadequate evidence of reflection on own work in response to the self-assessment questions posed. Personal growth and awareness are not evident and/or demonstrates a neutral experience with negligible personal impact. Lacks enough inferences, examples, </w:t>
            </w:r>
            <w:r w:rsidRPr="001C2686">
              <w:rPr>
                <w:rFonts w:cstheme="minorHAnsi"/>
                <w:color w:val="000000"/>
              </w:rPr>
              <w:lastRenderedPageBreak/>
              <w:t>personal insights and challenges, and/or future implications are overlooked.</w:t>
            </w:r>
          </w:p>
        </w:tc>
        <w:tc>
          <w:tcPr>
            <w:tcW w:w="2790" w:type="dxa"/>
          </w:tcPr>
          <w:p w14:paraId="1DD6608C" w14:textId="70AC7F13" w:rsidR="001C2686" w:rsidRPr="001C2686" w:rsidRDefault="001C2686" w:rsidP="001C2686">
            <w:pPr>
              <w:rPr>
                <w:rFonts w:cstheme="minorHAnsi"/>
              </w:rPr>
            </w:pPr>
            <w:r w:rsidRPr="001C2686">
              <w:rPr>
                <w:rFonts w:cstheme="minorHAnsi"/>
                <w:color w:val="000000"/>
              </w:rPr>
              <w:lastRenderedPageBreak/>
              <w:t>Conveys limited evidence of reflection on own work in response to the self-assessment questions posed. Demonstrates less than adequate personal growth and awareness through few or simplistic inferences made, examples, i</w:t>
            </w:r>
            <w:r w:rsidRPr="001C2686">
              <w:rPr>
                <w:rFonts w:eastAsia="Times New Roman" w:cstheme="minorHAnsi"/>
              </w:rPr>
              <w:t xml:space="preserve">nsights, and/or challenges that are not well developed. </w:t>
            </w:r>
            <w:r w:rsidRPr="001C2686">
              <w:rPr>
                <w:rFonts w:cstheme="minorHAnsi"/>
                <w:color w:val="000000"/>
              </w:rPr>
              <w:t xml:space="preserve"> Minimal thought of the future </w:t>
            </w:r>
            <w:r w:rsidRPr="001C2686">
              <w:rPr>
                <w:rFonts w:cstheme="minorHAnsi"/>
                <w:color w:val="000000"/>
              </w:rPr>
              <w:lastRenderedPageBreak/>
              <w:t xml:space="preserve">implications of </w:t>
            </w:r>
            <w:r w:rsidRPr="001C2686">
              <w:rPr>
                <w:rFonts w:cstheme="minorHAnsi"/>
              </w:rPr>
              <w:t>current experience</w:t>
            </w:r>
            <w:r w:rsidRPr="001C2686">
              <w:rPr>
                <w:rFonts w:cstheme="minorHAnsi"/>
                <w:color w:val="000000"/>
              </w:rPr>
              <w:t>.</w:t>
            </w:r>
          </w:p>
        </w:tc>
        <w:tc>
          <w:tcPr>
            <w:tcW w:w="3060" w:type="dxa"/>
          </w:tcPr>
          <w:p w14:paraId="4442AFFA" w14:textId="2493EEEB" w:rsidR="001C2686" w:rsidRPr="001C2686" w:rsidRDefault="001C2686" w:rsidP="001C2686">
            <w:pPr>
              <w:rPr>
                <w:rFonts w:cstheme="minorHAnsi"/>
              </w:rPr>
            </w:pPr>
            <w:r w:rsidRPr="001C2686">
              <w:rPr>
                <w:rFonts w:cstheme="minorHAnsi"/>
                <w:color w:val="000000"/>
              </w:rPr>
              <w:lastRenderedPageBreak/>
              <w:t>Conveys evidence of reflection on own work with a personal response to the self-assessment questions posed. Demonstrates satisfactory personal growth and awareness through some inferences made, examples, i</w:t>
            </w:r>
            <w:r w:rsidRPr="001C2686">
              <w:rPr>
                <w:rFonts w:eastAsia="Times New Roman" w:cstheme="minorHAnsi"/>
              </w:rPr>
              <w:t xml:space="preserve">nsights, and challenges. </w:t>
            </w:r>
            <w:r w:rsidRPr="001C2686">
              <w:rPr>
                <w:rFonts w:cstheme="minorHAnsi"/>
                <w:color w:val="000000"/>
              </w:rPr>
              <w:t xml:space="preserve"> Some thought of the future implications of current experience.</w:t>
            </w:r>
          </w:p>
        </w:tc>
        <w:tc>
          <w:tcPr>
            <w:tcW w:w="2691" w:type="dxa"/>
          </w:tcPr>
          <w:p w14:paraId="4D65F0D9" w14:textId="63806E6D" w:rsidR="001C2686" w:rsidRPr="001C2686" w:rsidRDefault="001C2686" w:rsidP="001C2686">
            <w:pPr>
              <w:rPr>
                <w:rFonts w:cstheme="minorHAnsi"/>
              </w:rPr>
            </w:pPr>
            <w:r w:rsidRPr="001C2686">
              <w:rPr>
                <w:rFonts w:cstheme="minorHAnsi"/>
                <w:color w:val="000000"/>
              </w:rPr>
              <w:t xml:space="preserve">Conveys strong evidence of reflection on own work with a personal response to the self-assessment questions posed. Demonstrates significant personal growth and awareness of deeper meaning through inferences </w:t>
            </w:r>
            <w:proofErr w:type="gramStart"/>
            <w:r w:rsidRPr="001C2686">
              <w:rPr>
                <w:rFonts w:cstheme="minorHAnsi"/>
                <w:color w:val="000000"/>
              </w:rPr>
              <w:t>made</w:t>
            </w:r>
            <w:r>
              <w:rPr>
                <w:rFonts w:cstheme="minorHAnsi"/>
                <w:color w:val="000000"/>
              </w:rPr>
              <w:t>,</w:t>
            </w:r>
            <w:proofErr w:type="gramEnd"/>
            <w:r w:rsidRPr="001C2686">
              <w:rPr>
                <w:rFonts w:cstheme="minorHAnsi"/>
                <w:color w:val="000000"/>
              </w:rPr>
              <w:t xml:space="preserve"> examples, </w:t>
            </w:r>
            <w:r w:rsidRPr="001C2686">
              <w:rPr>
                <w:rFonts w:eastAsia="Times New Roman" w:cstheme="minorHAnsi"/>
              </w:rPr>
              <w:t xml:space="preserve">well developed insights, and substantial depth in </w:t>
            </w:r>
            <w:r w:rsidRPr="001C2686">
              <w:rPr>
                <w:rFonts w:eastAsia="Times New Roman" w:cstheme="minorHAnsi"/>
              </w:rPr>
              <w:lastRenderedPageBreak/>
              <w:t>perceptions and challenges.</w:t>
            </w:r>
            <w:r w:rsidRPr="001C2686">
              <w:rPr>
                <w:rFonts w:cstheme="minorHAnsi"/>
                <w:color w:val="000000"/>
              </w:rPr>
              <w:t xml:space="preserve"> Synthesizes current experience into future implications. </w:t>
            </w:r>
          </w:p>
        </w:tc>
        <w:tc>
          <w:tcPr>
            <w:tcW w:w="819" w:type="dxa"/>
          </w:tcPr>
          <w:p w14:paraId="5AD5854E" w14:textId="3BDF87E2" w:rsidR="001C2686" w:rsidRPr="001C2686" w:rsidRDefault="001C2686" w:rsidP="001C2686">
            <w:pPr>
              <w:rPr>
                <w:rFonts w:cstheme="minorHAnsi"/>
              </w:rPr>
            </w:pPr>
            <w:r w:rsidRPr="001C2686">
              <w:rPr>
                <w:rFonts w:cstheme="minorHAnsi"/>
              </w:rPr>
              <w:lastRenderedPageBreak/>
              <w:t xml:space="preserve"> /20</w:t>
            </w:r>
          </w:p>
        </w:tc>
      </w:tr>
      <w:tr w:rsidR="001C2686" w:rsidRPr="001C2686" w14:paraId="2B0B3374" w14:textId="77777777" w:rsidTr="001C2686">
        <w:tc>
          <w:tcPr>
            <w:tcW w:w="1555" w:type="dxa"/>
          </w:tcPr>
          <w:p w14:paraId="6E4BF7A7" w14:textId="77777777" w:rsidR="001C2686" w:rsidRPr="001C2686" w:rsidRDefault="001C2686" w:rsidP="001C2686">
            <w:pPr>
              <w:rPr>
                <w:rFonts w:cstheme="minorHAnsi"/>
              </w:rPr>
            </w:pPr>
          </w:p>
        </w:tc>
        <w:tc>
          <w:tcPr>
            <w:tcW w:w="2580" w:type="dxa"/>
          </w:tcPr>
          <w:p w14:paraId="7368BD86" w14:textId="3F41542A" w:rsidR="001C2686" w:rsidRPr="001C2686" w:rsidRDefault="001C2686" w:rsidP="001C2686">
            <w:pPr>
              <w:jc w:val="center"/>
              <w:rPr>
                <w:rFonts w:cstheme="minorHAnsi"/>
                <w:color w:val="000000"/>
              </w:rPr>
            </w:pPr>
            <w:r w:rsidRPr="001C2686">
              <w:rPr>
                <w:rFonts w:cstheme="minorHAnsi"/>
                <w:bCs/>
              </w:rPr>
              <w:t>0-13 points</w:t>
            </w:r>
          </w:p>
        </w:tc>
        <w:tc>
          <w:tcPr>
            <w:tcW w:w="2790" w:type="dxa"/>
          </w:tcPr>
          <w:p w14:paraId="143BA143" w14:textId="48469DDB" w:rsidR="001C2686" w:rsidRPr="001C2686" w:rsidRDefault="001C2686" w:rsidP="001C2686">
            <w:pPr>
              <w:jc w:val="center"/>
              <w:rPr>
                <w:rFonts w:cstheme="minorHAnsi"/>
                <w:color w:val="000000"/>
              </w:rPr>
            </w:pPr>
            <w:r w:rsidRPr="001C2686">
              <w:rPr>
                <w:rFonts w:cstheme="minorHAnsi"/>
                <w:bCs/>
              </w:rPr>
              <w:t>14-15 points</w:t>
            </w:r>
          </w:p>
        </w:tc>
        <w:tc>
          <w:tcPr>
            <w:tcW w:w="3060" w:type="dxa"/>
          </w:tcPr>
          <w:p w14:paraId="4EA64A40" w14:textId="5822C927" w:rsidR="001C2686" w:rsidRPr="001C2686" w:rsidRDefault="001C2686" w:rsidP="001C2686">
            <w:pPr>
              <w:jc w:val="center"/>
              <w:rPr>
                <w:rFonts w:cstheme="minorHAnsi"/>
                <w:color w:val="000000"/>
              </w:rPr>
            </w:pPr>
            <w:r w:rsidRPr="001C2686">
              <w:rPr>
                <w:rFonts w:cstheme="minorHAnsi"/>
              </w:rPr>
              <w:t>16-17 points</w:t>
            </w:r>
          </w:p>
        </w:tc>
        <w:tc>
          <w:tcPr>
            <w:tcW w:w="2691" w:type="dxa"/>
          </w:tcPr>
          <w:p w14:paraId="5C7B5AF5" w14:textId="498BBAE7" w:rsidR="001C2686" w:rsidRPr="001C2686" w:rsidRDefault="001C2686" w:rsidP="001C2686">
            <w:pPr>
              <w:jc w:val="center"/>
              <w:rPr>
                <w:rFonts w:cstheme="minorHAnsi"/>
                <w:color w:val="000000"/>
              </w:rPr>
            </w:pPr>
            <w:r w:rsidRPr="001C2686">
              <w:rPr>
                <w:rFonts w:cstheme="minorHAnsi"/>
              </w:rPr>
              <w:t>18-20 points</w:t>
            </w:r>
          </w:p>
        </w:tc>
        <w:tc>
          <w:tcPr>
            <w:tcW w:w="819" w:type="dxa"/>
          </w:tcPr>
          <w:p w14:paraId="035D3D74" w14:textId="77777777" w:rsidR="001C2686" w:rsidRPr="001C2686" w:rsidRDefault="001C2686" w:rsidP="001C2686">
            <w:pPr>
              <w:rPr>
                <w:rFonts w:cstheme="minorHAnsi"/>
              </w:rPr>
            </w:pPr>
          </w:p>
        </w:tc>
      </w:tr>
      <w:tr w:rsidR="001C2686" w:rsidRPr="001C2686" w14:paraId="4DC30A46" w14:textId="77777777" w:rsidTr="001C2686">
        <w:tc>
          <w:tcPr>
            <w:tcW w:w="1555" w:type="dxa"/>
          </w:tcPr>
          <w:p w14:paraId="47C8D996" w14:textId="798FEBC7" w:rsidR="001C2686" w:rsidRPr="001C2686" w:rsidRDefault="001C2686" w:rsidP="001C2686">
            <w:pPr>
              <w:rPr>
                <w:rFonts w:cstheme="minorHAnsi"/>
              </w:rPr>
            </w:pPr>
            <w:r w:rsidRPr="001C2686">
              <w:rPr>
                <w:rFonts w:cstheme="minorHAnsi"/>
              </w:rPr>
              <w:t>Writing Quality</w:t>
            </w:r>
          </w:p>
        </w:tc>
        <w:tc>
          <w:tcPr>
            <w:tcW w:w="2580" w:type="dxa"/>
          </w:tcPr>
          <w:p w14:paraId="7F503B9C" w14:textId="6042B312" w:rsidR="001C2686" w:rsidRPr="001C2686" w:rsidRDefault="001C2686" w:rsidP="001C2686">
            <w:pPr>
              <w:rPr>
                <w:rFonts w:cstheme="minorHAnsi"/>
              </w:rPr>
            </w:pPr>
            <w:r w:rsidRPr="001C2686">
              <w:rPr>
                <w:rFonts w:cstheme="minorHAnsi"/>
              </w:rPr>
              <w:t xml:space="preserve">Poor writing style lacking in standard English, clarity, language used, and/or frequent errors in grammar, punctuation, usage, and spelling. </w:t>
            </w:r>
          </w:p>
        </w:tc>
        <w:tc>
          <w:tcPr>
            <w:tcW w:w="2790" w:type="dxa"/>
          </w:tcPr>
          <w:p w14:paraId="440BD3FF" w14:textId="2511F759" w:rsidR="001C2686" w:rsidRPr="001C2686" w:rsidRDefault="001C2686" w:rsidP="001C2686">
            <w:pPr>
              <w:rPr>
                <w:rFonts w:cstheme="minorHAnsi"/>
              </w:rPr>
            </w:pPr>
            <w:r w:rsidRPr="001C2686">
              <w:rPr>
                <w:rFonts w:cstheme="minorHAnsi"/>
              </w:rPr>
              <w:t xml:space="preserve">Average and/or casual writing style that is sometimes unclear and/or with some errors in grammar, punctuation, usage, and spelling. </w:t>
            </w:r>
          </w:p>
        </w:tc>
        <w:tc>
          <w:tcPr>
            <w:tcW w:w="3060" w:type="dxa"/>
          </w:tcPr>
          <w:p w14:paraId="14D0AF16" w14:textId="3D4AC4CF" w:rsidR="001C2686" w:rsidRPr="001C2686" w:rsidRDefault="001C2686" w:rsidP="001C2686">
            <w:pPr>
              <w:rPr>
                <w:rFonts w:cstheme="minorHAnsi"/>
              </w:rPr>
            </w:pPr>
            <w:r w:rsidRPr="001C2686">
              <w:rPr>
                <w:rFonts w:cstheme="minorHAnsi"/>
              </w:rPr>
              <w:t xml:space="preserve">Above average writing style and logically organized using standard English with minor errors in grammar, punctuation, usage, and spelling. </w:t>
            </w:r>
          </w:p>
        </w:tc>
        <w:tc>
          <w:tcPr>
            <w:tcW w:w="2691" w:type="dxa"/>
          </w:tcPr>
          <w:p w14:paraId="24D9A37B" w14:textId="786D0ADE" w:rsidR="001C2686" w:rsidRPr="001C2686" w:rsidRDefault="001C2686" w:rsidP="001C2686">
            <w:pPr>
              <w:rPr>
                <w:rFonts w:cstheme="minorHAnsi"/>
              </w:rPr>
            </w:pPr>
            <w:r w:rsidRPr="001C2686">
              <w:rPr>
                <w:rFonts w:cstheme="minorHAnsi"/>
              </w:rPr>
              <w:t xml:space="preserve">Well written and clearly organized using standard English, characterized by elements of a strong writing style and basically free from grammar, punctuation, usage, and spelling errors. </w:t>
            </w:r>
          </w:p>
        </w:tc>
        <w:tc>
          <w:tcPr>
            <w:tcW w:w="819" w:type="dxa"/>
          </w:tcPr>
          <w:p w14:paraId="4C6159E8" w14:textId="367C7389" w:rsidR="001C2686" w:rsidRPr="001C2686" w:rsidRDefault="001C2686" w:rsidP="001C2686">
            <w:pPr>
              <w:rPr>
                <w:rFonts w:cstheme="minorHAnsi"/>
              </w:rPr>
            </w:pPr>
            <w:r w:rsidRPr="001C2686">
              <w:rPr>
                <w:rFonts w:cstheme="minorHAnsi"/>
              </w:rPr>
              <w:t>/20</w:t>
            </w:r>
          </w:p>
        </w:tc>
      </w:tr>
      <w:tr w:rsidR="001C2686" w:rsidRPr="001C2686" w14:paraId="400BD9B4" w14:textId="77777777" w:rsidTr="001C2686">
        <w:tc>
          <w:tcPr>
            <w:tcW w:w="1555" w:type="dxa"/>
          </w:tcPr>
          <w:p w14:paraId="120EEE93" w14:textId="77777777" w:rsidR="001C2686" w:rsidRPr="001C2686" w:rsidRDefault="001C2686" w:rsidP="001C2686">
            <w:pPr>
              <w:rPr>
                <w:rFonts w:cstheme="minorHAnsi"/>
              </w:rPr>
            </w:pPr>
          </w:p>
        </w:tc>
        <w:tc>
          <w:tcPr>
            <w:tcW w:w="2580" w:type="dxa"/>
          </w:tcPr>
          <w:p w14:paraId="61E33A2B" w14:textId="7A00823E" w:rsidR="001C2686" w:rsidRPr="001C2686" w:rsidRDefault="001C2686" w:rsidP="001C2686">
            <w:pPr>
              <w:jc w:val="center"/>
              <w:rPr>
                <w:rFonts w:cstheme="minorHAnsi"/>
              </w:rPr>
            </w:pPr>
            <w:r w:rsidRPr="001C2686">
              <w:rPr>
                <w:rFonts w:cstheme="minorHAnsi"/>
              </w:rPr>
              <w:t>0-2 points</w:t>
            </w:r>
          </w:p>
        </w:tc>
        <w:tc>
          <w:tcPr>
            <w:tcW w:w="2790" w:type="dxa"/>
          </w:tcPr>
          <w:p w14:paraId="653B695F" w14:textId="3FDA1C17" w:rsidR="001C2686" w:rsidRPr="001C2686" w:rsidRDefault="001C2686" w:rsidP="001C2686">
            <w:pPr>
              <w:jc w:val="center"/>
              <w:rPr>
                <w:rFonts w:cstheme="minorHAnsi"/>
                <w:bCs/>
              </w:rPr>
            </w:pPr>
            <w:r w:rsidRPr="001C2686">
              <w:rPr>
                <w:rFonts w:cstheme="minorHAnsi"/>
                <w:bCs/>
              </w:rPr>
              <w:t>3-5 points</w:t>
            </w:r>
          </w:p>
        </w:tc>
        <w:tc>
          <w:tcPr>
            <w:tcW w:w="3060" w:type="dxa"/>
          </w:tcPr>
          <w:p w14:paraId="334654FA" w14:textId="739EDD2A" w:rsidR="001C2686" w:rsidRPr="001C2686" w:rsidRDefault="001C2686" w:rsidP="001C2686">
            <w:pPr>
              <w:jc w:val="center"/>
              <w:rPr>
                <w:rFonts w:cstheme="minorHAnsi"/>
                <w:bCs/>
              </w:rPr>
            </w:pPr>
            <w:r w:rsidRPr="001C2686">
              <w:rPr>
                <w:rFonts w:cstheme="minorHAnsi"/>
                <w:bCs/>
              </w:rPr>
              <w:t>6-9 points</w:t>
            </w:r>
          </w:p>
        </w:tc>
        <w:tc>
          <w:tcPr>
            <w:tcW w:w="2691" w:type="dxa"/>
          </w:tcPr>
          <w:p w14:paraId="2C36D124" w14:textId="0D84339C" w:rsidR="001C2686" w:rsidRPr="001C2686" w:rsidRDefault="001C2686" w:rsidP="001C2686">
            <w:pPr>
              <w:jc w:val="center"/>
              <w:rPr>
                <w:rFonts w:cstheme="minorHAnsi"/>
                <w:bCs/>
              </w:rPr>
            </w:pPr>
            <w:r w:rsidRPr="001C2686">
              <w:rPr>
                <w:rFonts w:eastAsia="Times New Roman" w:cstheme="minorHAnsi"/>
                <w:bCs/>
              </w:rPr>
              <w:t>10 points</w:t>
            </w:r>
          </w:p>
        </w:tc>
        <w:tc>
          <w:tcPr>
            <w:tcW w:w="819" w:type="dxa"/>
          </w:tcPr>
          <w:p w14:paraId="4E020F25" w14:textId="77777777" w:rsidR="001C2686" w:rsidRPr="001C2686" w:rsidRDefault="001C2686" w:rsidP="001C2686">
            <w:pPr>
              <w:rPr>
                <w:rFonts w:cstheme="minorHAnsi"/>
              </w:rPr>
            </w:pPr>
          </w:p>
        </w:tc>
      </w:tr>
      <w:tr w:rsidR="001C2686" w:rsidRPr="001C2686" w14:paraId="75F32347" w14:textId="77777777" w:rsidTr="001C2686">
        <w:tc>
          <w:tcPr>
            <w:tcW w:w="1555" w:type="dxa"/>
          </w:tcPr>
          <w:p w14:paraId="4E6DF5F9" w14:textId="25E29812" w:rsidR="001C2686" w:rsidRPr="001C2686" w:rsidRDefault="001C2686" w:rsidP="001C2686">
            <w:pPr>
              <w:rPr>
                <w:rFonts w:cstheme="minorHAnsi"/>
              </w:rPr>
            </w:pPr>
            <w:r w:rsidRPr="001C2686">
              <w:rPr>
                <w:rFonts w:cstheme="minorHAnsi"/>
              </w:rPr>
              <w:t>Timeliness</w:t>
            </w:r>
          </w:p>
        </w:tc>
        <w:tc>
          <w:tcPr>
            <w:tcW w:w="2580" w:type="dxa"/>
          </w:tcPr>
          <w:p w14:paraId="6B82236D" w14:textId="6F35D0A1" w:rsidR="001C2686" w:rsidRPr="001C2686" w:rsidRDefault="001C2686" w:rsidP="001C2686">
            <w:pPr>
              <w:rPr>
                <w:rFonts w:cstheme="minorHAnsi"/>
              </w:rPr>
            </w:pPr>
            <w:r w:rsidRPr="001C2686">
              <w:rPr>
                <w:rFonts w:cstheme="minorHAnsi"/>
              </w:rPr>
              <w:t>Journal reflection is submitted 2-3 days (49-72 hours) after the deadline.</w:t>
            </w:r>
          </w:p>
        </w:tc>
        <w:tc>
          <w:tcPr>
            <w:tcW w:w="2790" w:type="dxa"/>
          </w:tcPr>
          <w:p w14:paraId="7A9601DB" w14:textId="7E919E68" w:rsidR="001C2686" w:rsidRPr="001C2686" w:rsidRDefault="001C2686" w:rsidP="001C2686">
            <w:pPr>
              <w:rPr>
                <w:rFonts w:cstheme="minorHAnsi"/>
              </w:rPr>
            </w:pPr>
            <w:r w:rsidRPr="001C2686">
              <w:rPr>
                <w:rFonts w:cstheme="minorHAnsi"/>
              </w:rPr>
              <w:t>Journal reflection is submitted 1-2 days (25-48 hours) after the deadline.</w:t>
            </w:r>
          </w:p>
        </w:tc>
        <w:tc>
          <w:tcPr>
            <w:tcW w:w="3060" w:type="dxa"/>
          </w:tcPr>
          <w:p w14:paraId="67D23919" w14:textId="3376E79B" w:rsidR="001C2686" w:rsidRPr="001C2686" w:rsidRDefault="001C2686" w:rsidP="001C2686">
            <w:pPr>
              <w:rPr>
                <w:rFonts w:cstheme="minorHAnsi"/>
              </w:rPr>
            </w:pPr>
            <w:r w:rsidRPr="001C2686">
              <w:rPr>
                <w:rFonts w:cstheme="minorHAnsi"/>
              </w:rPr>
              <w:t>Journal reflection is submitted within 1 day (24 hours) after the deadline.</w:t>
            </w:r>
          </w:p>
        </w:tc>
        <w:tc>
          <w:tcPr>
            <w:tcW w:w="2691" w:type="dxa"/>
          </w:tcPr>
          <w:p w14:paraId="06E56EBE" w14:textId="739FE778" w:rsidR="001C2686" w:rsidRPr="001C2686" w:rsidRDefault="001C2686" w:rsidP="001C2686">
            <w:pPr>
              <w:rPr>
                <w:rFonts w:cstheme="minorHAnsi"/>
              </w:rPr>
            </w:pPr>
            <w:r w:rsidRPr="001C2686">
              <w:rPr>
                <w:rFonts w:cstheme="minorHAnsi"/>
              </w:rPr>
              <w:t>Journal reflection is submitted on or before deadline.</w:t>
            </w:r>
          </w:p>
        </w:tc>
        <w:tc>
          <w:tcPr>
            <w:tcW w:w="819" w:type="dxa"/>
          </w:tcPr>
          <w:p w14:paraId="2AD62FC3" w14:textId="6D55596C" w:rsidR="001C2686" w:rsidRPr="001C2686" w:rsidRDefault="001C2686" w:rsidP="001C2686">
            <w:pPr>
              <w:rPr>
                <w:rFonts w:cstheme="minorHAnsi"/>
              </w:rPr>
            </w:pPr>
            <w:r w:rsidRPr="001C2686">
              <w:rPr>
                <w:rFonts w:cstheme="minorHAnsi"/>
              </w:rPr>
              <w:t xml:space="preserve"> /10</w:t>
            </w:r>
          </w:p>
        </w:tc>
      </w:tr>
      <w:tr w:rsidR="001C2686" w:rsidRPr="001C2686" w14:paraId="7359DEF3" w14:textId="77777777" w:rsidTr="001C2686">
        <w:tc>
          <w:tcPr>
            <w:tcW w:w="1555" w:type="dxa"/>
          </w:tcPr>
          <w:p w14:paraId="0B9D5A06" w14:textId="77777777" w:rsidR="001C2686" w:rsidRPr="001C2686" w:rsidRDefault="001C2686" w:rsidP="001C2686">
            <w:pPr>
              <w:rPr>
                <w:rFonts w:cstheme="minorHAnsi"/>
              </w:rPr>
            </w:pPr>
          </w:p>
        </w:tc>
        <w:tc>
          <w:tcPr>
            <w:tcW w:w="2580" w:type="dxa"/>
          </w:tcPr>
          <w:p w14:paraId="2E935C24" w14:textId="77777777" w:rsidR="001C2686" w:rsidRPr="001C2686" w:rsidRDefault="001C2686" w:rsidP="001C2686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6642A140" w14:textId="77777777" w:rsidR="001C2686" w:rsidRPr="001C2686" w:rsidRDefault="001C2686" w:rsidP="001C2686">
            <w:pPr>
              <w:rPr>
                <w:rFonts w:cstheme="minorHAnsi"/>
              </w:rPr>
            </w:pPr>
          </w:p>
        </w:tc>
        <w:tc>
          <w:tcPr>
            <w:tcW w:w="3060" w:type="dxa"/>
          </w:tcPr>
          <w:p w14:paraId="2530FBBA" w14:textId="77777777" w:rsidR="001C2686" w:rsidRPr="001C2686" w:rsidRDefault="001C2686" w:rsidP="001C2686">
            <w:pPr>
              <w:rPr>
                <w:rFonts w:cstheme="minorHAnsi"/>
              </w:rPr>
            </w:pPr>
          </w:p>
        </w:tc>
        <w:tc>
          <w:tcPr>
            <w:tcW w:w="2691" w:type="dxa"/>
          </w:tcPr>
          <w:p w14:paraId="6335E27D" w14:textId="77777777" w:rsidR="001C2686" w:rsidRPr="001C2686" w:rsidRDefault="001C2686" w:rsidP="001C2686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14:paraId="253EC009" w14:textId="2159ECA1" w:rsidR="001C2686" w:rsidRPr="001C2686" w:rsidRDefault="001C2686" w:rsidP="001C268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/100</w:t>
            </w:r>
          </w:p>
        </w:tc>
      </w:tr>
    </w:tbl>
    <w:p w14:paraId="00AB99B0" w14:textId="77777777" w:rsidR="0021180C" w:rsidRPr="001C2686" w:rsidRDefault="0021180C">
      <w:pPr>
        <w:rPr>
          <w:rFonts w:cstheme="minorHAnsi"/>
        </w:rPr>
      </w:pPr>
    </w:p>
    <w:p w14:paraId="4D239DA7" w14:textId="77777777" w:rsidR="001C2686" w:rsidRPr="001C2686" w:rsidRDefault="001C2686">
      <w:pPr>
        <w:rPr>
          <w:rFonts w:cstheme="minorHAnsi"/>
        </w:rPr>
      </w:pPr>
    </w:p>
    <w:sectPr w:rsidR="001C2686" w:rsidRPr="001C2686" w:rsidSect="001C2686">
      <w:headerReference w:type="first" r:id="rId6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E2C91" w14:textId="77777777" w:rsidR="00D960D1" w:rsidRDefault="00D960D1" w:rsidP="001C2686">
      <w:r>
        <w:separator/>
      </w:r>
    </w:p>
  </w:endnote>
  <w:endnote w:type="continuationSeparator" w:id="0">
    <w:p w14:paraId="47AD93A4" w14:textId="77777777" w:rsidR="00D960D1" w:rsidRDefault="00D960D1" w:rsidP="001C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F4D2" w14:textId="77777777" w:rsidR="00D960D1" w:rsidRDefault="00D960D1" w:rsidP="001C2686">
      <w:r>
        <w:separator/>
      </w:r>
    </w:p>
  </w:footnote>
  <w:footnote w:type="continuationSeparator" w:id="0">
    <w:p w14:paraId="19503DC4" w14:textId="77777777" w:rsidR="00D960D1" w:rsidRDefault="00D960D1" w:rsidP="001C2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8AA8" w14:textId="1E905861" w:rsidR="001C2686" w:rsidRPr="001C2686" w:rsidRDefault="001C2686">
    <w:pPr>
      <w:pStyle w:val="Header"/>
      <w:rPr>
        <w:sz w:val="32"/>
        <w:szCs w:val="32"/>
      </w:rPr>
    </w:pPr>
    <w:r w:rsidRPr="001C2686">
      <w:rPr>
        <w:sz w:val="32"/>
        <w:szCs w:val="32"/>
      </w:rPr>
      <w:t>Reflection Journal Rubric (Self-Care)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86"/>
    <w:rsid w:val="001C2686"/>
    <w:rsid w:val="0021180C"/>
    <w:rsid w:val="004408C0"/>
    <w:rsid w:val="009409C8"/>
    <w:rsid w:val="00D9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3277C9"/>
  <w15:chartTrackingRefBased/>
  <w15:docId w15:val="{5FAFA349-1366-F74B-A097-6143AF9B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26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686"/>
  </w:style>
  <w:style w:type="paragraph" w:styleId="Footer">
    <w:name w:val="footer"/>
    <w:basedOn w:val="Normal"/>
    <w:link w:val="FooterChar"/>
    <w:uiPriority w:val="99"/>
    <w:unhideWhenUsed/>
    <w:rsid w:val="001C26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Garbo, Candon</dc:creator>
  <cp:keywords/>
  <dc:description/>
  <cp:lastModifiedBy>Garbo, Candon</cp:lastModifiedBy>
  <cp:revision>1</cp:revision>
  <dcterms:created xsi:type="dcterms:W3CDTF">2023-10-25T17:36:00Z</dcterms:created>
  <dcterms:modified xsi:type="dcterms:W3CDTF">2023-10-25T17:51:00Z</dcterms:modified>
</cp:coreProperties>
</file>